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D2F" w:rsidRPr="00C65D97" w:rsidRDefault="00EA7D2F" w:rsidP="00EA7D2F">
      <w:pPr>
        <w:pStyle w:val="3"/>
        <w:jc w:val="center"/>
      </w:pPr>
      <w:bookmarkStart w:id="0" w:name="_GoBack"/>
      <w:r w:rsidRPr="00C65D97">
        <w:rPr>
          <w:noProof/>
          <w:lang w:eastAsia="ru-RU"/>
        </w:rPr>
        <w:drawing>
          <wp:inline distT="0" distB="0" distL="0" distR="0" wp14:anchorId="0160F95F" wp14:editId="004B5DB9">
            <wp:extent cx="1468316" cy="1002323"/>
            <wp:effectExtent l="0" t="0" r="0" b="7620"/>
            <wp:docPr id="1" name="Рисунок 1" descr="Scanned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annedImag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415" cy="1023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D2F" w:rsidRPr="00C65D97" w:rsidRDefault="00EA7D2F" w:rsidP="00EA7D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D97">
        <w:rPr>
          <w:rFonts w:ascii="Times New Roman" w:hAnsi="Times New Roman" w:cs="Times New Roman"/>
          <w:b/>
          <w:sz w:val="28"/>
          <w:szCs w:val="28"/>
        </w:rPr>
        <w:t>АДМИНИСТРАЦИЯ СЕЛСЬКОГО ПОСЕЛЕНИЯ СУМОН САРЫГ-ХОЛЬСКИЙ ОВЮРСКОГО КОЖУУНА РЕСПУБЛИКИ ТЫВА</w:t>
      </w:r>
    </w:p>
    <w:p w:rsidR="00EA7D2F" w:rsidRPr="00C65D97" w:rsidRDefault="00EA7D2F" w:rsidP="00EA7D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D9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A7D2F" w:rsidRPr="00C65D97" w:rsidRDefault="00EA7D2F" w:rsidP="00EA7D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D97">
        <w:rPr>
          <w:rFonts w:ascii="Times New Roman" w:hAnsi="Times New Roman" w:cs="Times New Roman"/>
          <w:b/>
          <w:sz w:val="28"/>
          <w:szCs w:val="28"/>
        </w:rPr>
        <w:t>ТЫВА РЕСПУБЛИКАНЫН ОВУР КОЖУУННУН КОДЭЭ ЧУРТТАКЧЫЛЫГ САРЫГ-ХОЛ СУМУ ЧАГЫРГАЗЫ</w:t>
      </w:r>
    </w:p>
    <w:p w:rsidR="00EA7D2F" w:rsidRPr="00C65D97" w:rsidRDefault="00EA7D2F" w:rsidP="00EA7D2F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D97">
        <w:rPr>
          <w:rFonts w:ascii="Times New Roman" w:hAnsi="Times New Roman" w:cs="Times New Roman"/>
          <w:b/>
          <w:sz w:val="28"/>
          <w:szCs w:val="28"/>
        </w:rPr>
        <w:t>ДОКТААЛ</w:t>
      </w:r>
    </w:p>
    <w:p w:rsidR="00EA7D2F" w:rsidRPr="00C65D97" w:rsidRDefault="00CB08D8" w:rsidP="00EA7D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« __</w:t>
      </w:r>
      <w:r w:rsidR="00F155E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A7D2F" w:rsidRPr="00C65D97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>
        <w:rPr>
          <w:rFonts w:ascii="Times New Roman" w:hAnsi="Times New Roman" w:cs="Times New Roman"/>
          <w:b/>
          <w:sz w:val="28"/>
          <w:szCs w:val="28"/>
        </w:rPr>
        <w:t>2017</w:t>
      </w:r>
      <w:r w:rsidR="00EA7D2F" w:rsidRPr="00C65D97">
        <w:rPr>
          <w:rFonts w:ascii="Times New Roman" w:hAnsi="Times New Roman" w:cs="Times New Roman"/>
          <w:b/>
          <w:sz w:val="28"/>
          <w:szCs w:val="28"/>
        </w:rPr>
        <w:t xml:space="preserve"> г.                     №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____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 w:rsidR="00EA7D2F" w:rsidRPr="00C65D97">
        <w:rPr>
          <w:rFonts w:ascii="Times New Roman" w:hAnsi="Times New Roman" w:cs="Times New Roman"/>
          <w:b/>
          <w:sz w:val="28"/>
          <w:szCs w:val="28"/>
        </w:rPr>
        <w:t>с.Ак-Чыраа</w:t>
      </w:r>
      <w:proofErr w:type="spellEnd"/>
    </w:p>
    <w:p w:rsidR="00EA7D2F" w:rsidRDefault="00EA7D2F" w:rsidP="00EA7D2F">
      <w:pPr>
        <w:jc w:val="center"/>
        <w:rPr>
          <w:b/>
          <w:sz w:val="28"/>
          <w:szCs w:val="28"/>
        </w:rPr>
      </w:pPr>
      <w:r w:rsidRPr="001E0A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О прогнозе социально-экономического развития сельского поселения </w:t>
      </w:r>
      <w:proofErr w:type="spellStart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сумон</w:t>
      </w:r>
      <w:proofErr w:type="spellEnd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Сарыг-Хо</w:t>
      </w:r>
      <w:r w:rsidR="00C54D53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льский</w:t>
      </w:r>
      <w:proofErr w:type="spellEnd"/>
      <w:r w:rsidR="00C54D53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proofErr w:type="spellStart"/>
      <w:r w:rsidR="00C54D53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Овюрского</w:t>
      </w:r>
      <w:proofErr w:type="spellEnd"/>
      <w:r w:rsidR="00C54D53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proofErr w:type="spellStart"/>
      <w:r w:rsidR="00C54D53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кожууна</w:t>
      </w:r>
      <w:proofErr w:type="spellEnd"/>
      <w:r w:rsidR="00C54D53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на 2018-2020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годы</w:t>
      </w:r>
    </w:p>
    <w:p w:rsidR="00EA7D2F" w:rsidRPr="00036CA2" w:rsidRDefault="00EA7D2F" w:rsidP="00EA7D2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В соответствии с Федеральным законом от 06.10.2003 года № 131-ФЗ «Об общих принципах организации местного самоуправления в Российской Федерации», Уставом сельского поселения </w:t>
      </w:r>
      <w:proofErr w:type="spellStart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сумон</w:t>
      </w:r>
      <w:proofErr w:type="spellEnd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Сарыг-Хольский</w:t>
      </w:r>
      <w:proofErr w:type="spellEnd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вюрского</w:t>
      </w:r>
      <w:proofErr w:type="spellEnd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кожууна</w:t>
      </w:r>
      <w:proofErr w:type="spellEnd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, р</w:t>
      </w:r>
      <w:r w:rsidR="00872406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ассмотрев </w:t>
      </w:r>
      <w:r w:rsidRPr="00962B4C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прогноз  социально – экономического ра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звития сельского поселения </w:t>
      </w:r>
      <w:proofErr w:type="spellStart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сумон</w:t>
      </w:r>
      <w:proofErr w:type="spellEnd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Сарыг-Хольский</w:t>
      </w:r>
      <w:proofErr w:type="spellEnd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r w:rsidRPr="00962B4C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на</w:t>
      </w:r>
      <w:r w:rsidR="00C54D53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 2018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год и плановый период 20</w:t>
      </w:r>
      <w:r w:rsidR="00C54D53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19 и 2020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годов, </w:t>
      </w:r>
      <w:r w:rsidRPr="00962B4C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администрация сельского поселения </w:t>
      </w:r>
      <w:proofErr w:type="spellStart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сумон</w:t>
      </w:r>
      <w:proofErr w:type="spellEnd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Сарыг-Хольский</w:t>
      </w:r>
      <w:proofErr w:type="spellEnd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ПОСТАНОВЛЯЕТ:</w:t>
      </w:r>
    </w:p>
    <w:p w:rsidR="00EA7D2F" w:rsidRPr="00962B4C" w:rsidRDefault="00591A3D" w:rsidP="00EA7D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1. Одобрить прогноз социально–</w:t>
      </w:r>
      <w:r w:rsidR="00EA7D2F" w:rsidRPr="00962B4C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экономического развития сельског</w:t>
      </w:r>
      <w:r w:rsidR="00EA7D2F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о поселения  </w:t>
      </w:r>
      <w:r w:rsidR="00872406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  </w:t>
      </w:r>
      <w:proofErr w:type="spellStart"/>
      <w:r w:rsidR="00872406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сумон</w:t>
      </w:r>
      <w:proofErr w:type="spellEnd"/>
      <w:r w:rsidR="00872406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proofErr w:type="spellStart"/>
      <w:r w:rsidR="00872406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Сарыг-Хольский</w:t>
      </w:r>
      <w:proofErr w:type="spellEnd"/>
      <w:r w:rsidR="00872406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  на 201</w:t>
      </w:r>
      <w:r w:rsidR="00C54D53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8 и на плановый период 2019- 2020</w:t>
      </w:r>
      <w:r w:rsidR="00EA7D2F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годов </w:t>
      </w:r>
      <w:r w:rsidR="00EA7D2F" w:rsidRPr="00962B4C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(прилагается).</w:t>
      </w:r>
    </w:p>
    <w:p w:rsidR="00EA7D2F" w:rsidRDefault="00EA7D2F" w:rsidP="00EA7D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  <w:r w:rsidRPr="00962B4C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 2. В</w:t>
      </w:r>
      <w:r w:rsidR="00591A3D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соответствии со ст. 184.2 </w:t>
      </w:r>
      <w:r w:rsidRPr="00962B4C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Бюджетного кодекса Российской Федерации представить прогноз социально-экономического развития сельского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по</w:t>
      </w:r>
      <w:r w:rsidR="00591A3D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селения   </w:t>
      </w:r>
      <w:proofErr w:type="spellStart"/>
      <w:r w:rsidR="00591A3D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сумон</w:t>
      </w:r>
      <w:proofErr w:type="spellEnd"/>
      <w:r w:rsidR="00591A3D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proofErr w:type="spellStart"/>
      <w:r w:rsidR="00591A3D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Сарыг-Хольский</w:t>
      </w:r>
      <w:proofErr w:type="spellEnd"/>
      <w:r w:rsidR="00591A3D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r w:rsidR="00872406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на </w:t>
      </w:r>
      <w:r w:rsidR="006A0E10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2018 – 2020</w:t>
      </w:r>
      <w:r w:rsidRPr="00962B4C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годы в установл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енном порядке в Хурал представителей сельского поселения  </w:t>
      </w:r>
      <w:proofErr w:type="spellStart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сумон</w:t>
      </w:r>
      <w:proofErr w:type="spellEnd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Сарыг-Хольский</w:t>
      </w:r>
      <w:proofErr w:type="spellEnd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 одновременно с проектом  бюджета сельского поселени</w:t>
      </w:r>
      <w:r w:rsidR="006A0E10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я  </w:t>
      </w:r>
      <w:proofErr w:type="spellStart"/>
      <w:r w:rsidR="006A0E10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сумон</w:t>
      </w:r>
      <w:proofErr w:type="spellEnd"/>
      <w:r w:rsidR="006A0E10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proofErr w:type="spellStart"/>
      <w:r w:rsidR="006A0E10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Сарыг-Хольский</w:t>
      </w:r>
      <w:proofErr w:type="spellEnd"/>
      <w:r w:rsidR="006A0E10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 на 2018</w:t>
      </w:r>
      <w:r w:rsidR="00872406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r w:rsidR="00751352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r w:rsidR="006A0E10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и на плановый период 2019 и 2020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годов</w:t>
      </w:r>
      <w:r w:rsidRPr="00962B4C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». </w:t>
      </w:r>
    </w:p>
    <w:p w:rsidR="00EA7D2F" w:rsidRDefault="00EA7D2F" w:rsidP="00EA7D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3. </w:t>
      </w:r>
      <w:r w:rsidRPr="00962B4C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Контроль за выполнением настоящего постановления возложить </w:t>
      </w:r>
      <w:proofErr w:type="gramStart"/>
      <w:r w:rsidRPr="00962B4C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на</w:t>
      </w:r>
      <w:proofErr w:type="gramEnd"/>
      <w:r w:rsidRPr="00962B4C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proofErr w:type="spellStart"/>
      <w:r w:rsidR="00872406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и.</w:t>
      </w:r>
      <w:proofErr w:type="gramStart"/>
      <w:r w:rsidR="00872406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о</w:t>
      </w:r>
      <w:proofErr w:type="spellEnd"/>
      <w:proofErr w:type="gramEnd"/>
      <w:r w:rsidR="00872406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. заместителя председателя </w:t>
      </w:r>
      <w:r w:rsidRPr="00962B4C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администрации сельского поселения </w:t>
      </w:r>
      <w:proofErr w:type="spellStart"/>
      <w:r w:rsidR="00631E09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сумон</w:t>
      </w:r>
      <w:proofErr w:type="spellEnd"/>
      <w:r w:rsidR="00631E09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proofErr w:type="spellStart"/>
      <w:r w:rsidR="00631E09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Сарыг-Хольский</w:t>
      </w:r>
      <w:proofErr w:type="spellEnd"/>
      <w:r w:rsidR="00631E09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proofErr w:type="spellStart"/>
      <w:r w:rsidR="00631E09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Баазан</w:t>
      </w:r>
      <w:proofErr w:type="spellEnd"/>
      <w:r w:rsidR="00631E09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А.А.</w:t>
      </w:r>
    </w:p>
    <w:p w:rsidR="00395A75" w:rsidRDefault="00395A75" w:rsidP="00EA7D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</w:pPr>
    </w:p>
    <w:p w:rsidR="00EA7D2F" w:rsidRDefault="00EA7D2F" w:rsidP="00EA7D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962B4C"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Председатель администрации:                                               Ш.Н.. </w:t>
      </w:r>
      <w:proofErr w:type="spellStart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>Базыр-оол</w:t>
      </w:r>
      <w:proofErr w:type="spellEnd"/>
      <w:r>
        <w:rPr>
          <w:rFonts w:ascii="Times New Roman" w:eastAsia="Times New Roman" w:hAnsi="Times New Roman" w:cs="Times New Roman"/>
          <w:color w:val="131313"/>
          <w:sz w:val="28"/>
          <w:szCs w:val="28"/>
          <w:lang w:eastAsia="ru-RU"/>
        </w:rPr>
        <w:t xml:space="preserve"> </w:t>
      </w:r>
    </w:p>
    <w:p w:rsidR="00BB6177" w:rsidRDefault="00BB6177" w:rsidP="00BB617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BB6177" w:rsidRDefault="00BB6177" w:rsidP="00BB617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D2F" w:rsidRPr="00BB6177" w:rsidRDefault="00EA7D2F" w:rsidP="00BB617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131313"/>
          <w:sz w:val="24"/>
          <w:szCs w:val="24"/>
          <w:lang w:eastAsia="ru-RU"/>
        </w:rPr>
      </w:pPr>
      <w:r w:rsidRPr="00CD3937">
        <w:rPr>
          <w:rFonts w:ascii="Times New Roman" w:hAnsi="Times New Roman" w:cs="Times New Roman"/>
          <w:b/>
          <w:sz w:val="28"/>
          <w:szCs w:val="28"/>
        </w:rPr>
        <w:t xml:space="preserve">Прогноз </w:t>
      </w:r>
      <w:hyperlink r:id="rId7" w:tooltip="Социально-экономическое развитие" w:history="1">
        <w:r w:rsidRPr="00CD3937">
          <w:rPr>
            <w:rFonts w:ascii="Times New Roman" w:hAnsi="Times New Roman" w:cs="Times New Roman"/>
            <w:b/>
            <w:sz w:val="28"/>
            <w:szCs w:val="28"/>
          </w:rPr>
          <w:t>социально-экономического развития</w:t>
        </w:r>
      </w:hyperlink>
    </w:p>
    <w:p w:rsidR="00EA7D2F" w:rsidRPr="00CD3937" w:rsidRDefault="00EA7D2F" w:rsidP="00EA7D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937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proofErr w:type="spellStart"/>
      <w:r w:rsidRPr="00CD3937">
        <w:rPr>
          <w:rFonts w:ascii="Times New Roman" w:hAnsi="Times New Roman" w:cs="Times New Roman"/>
          <w:b/>
          <w:sz w:val="28"/>
          <w:szCs w:val="28"/>
        </w:rPr>
        <w:t>сумон</w:t>
      </w:r>
      <w:proofErr w:type="spellEnd"/>
      <w:r w:rsidRPr="00CD39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D3937">
        <w:rPr>
          <w:rFonts w:ascii="Times New Roman" w:hAnsi="Times New Roman" w:cs="Times New Roman"/>
          <w:b/>
          <w:sz w:val="28"/>
          <w:szCs w:val="28"/>
        </w:rPr>
        <w:t>Сарыг-Хольский</w:t>
      </w:r>
      <w:proofErr w:type="spellEnd"/>
      <w:r w:rsidRPr="00CD39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D3937">
        <w:rPr>
          <w:rFonts w:ascii="Times New Roman" w:hAnsi="Times New Roman" w:cs="Times New Roman"/>
          <w:b/>
          <w:sz w:val="28"/>
          <w:szCs w:val="28"/>
        </w:rPr>
        <w:t>Овюрского</w:t>
      </w:r>
      <w:proofErr w:type="spellEnd"/>
      <w:r w:rsidRPr="00CD39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D3937">
        <w:rPr>
          <w:rFonts w:ascii="Times New Roman" w:hAnsi="Times New Roman" w:cs="Times New Roman"/>
          <w:b/>
          <w:sz w:val="28"/>
          <w:szCs w:val="28"/>
        </w:rPr>
        <w:t>кожууна</w:t>
      </w:r>
      <w:proofErr w:type="spellEnd"/>
    </w:p>
    <w:p w:rsidR="00EA7D2F" w:rsidRPr="00CD3937" w:rsidRDefault="007810C5" w:rsidP="00EA7D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2016</w:t>
      </w:r>
      <w:r w:rsidR="00EA7D2F" w:rsidRPr="00CD3937">
        <w:rPr>
          <w:rFonts w:ascii="Times New Roman" w:hAnsi="Times New Roman" w:cs="Times New Roman"/>
          <w:b/>
          <w:sz w:val="28"/>
          <w:szCs w:val="28"/>
        </w:rPr>
        <w:t xml:space="preserve"> год и на плановый  период   20</w:t>
      </w:r>
      <w:r>
        <w:rPr>
          <w:rFonts w:ascii="Times New Roman" w:hAnsi="Times New Roman" w:cs="Times New Roman"/>
          <w:b/>
          <w:sz w:val="28"/>
          <w:szCs w:val="28"/>
        </w:rPr>
        <w:t>17 и 2018</w:t>
      </w:r>
      <w:r w:rsidR="00EA7D2F" w:rsidRPr="00CD3937">
        <w:rPr>
          <w:rFonts w:ascii="Times New Roman" w:hAnsi="Times New Roman" w:cs="Times New Roman"/>
          <w:b/>
          <w:sz w:val="28"/>
          <w:szCs w:val="28"/>
        </w:rPr>
        <w:t xml:space="preserve">  года</w:t>
      </w:r>
    </w:p>
    <w:p w:rsidR="00EA7D2F" w:rsidRPr="00CD3937" w:rsidRDefault="00EA7D2F" w:rsidP="00EA7D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3937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</w:t>
      </w:r>
      <w:r>
        <w:rPr>
          <w:rFonts w:ascii="Times New Roman" w:hAnsi="Times New Roman" w:cs="Times New Roman"/>
          <w:sz w:val="28"/>
          <w:szCs w:val="28"/>
        </w:rPr>
        <w:t xml:space="preserve">я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</w:t>
      </w:r>
      <w:r w:rsidR="00176C75">
        <w:rPr>
          <w:rFonts w:ascii="Times New Roman" w:hAnsi="Times New Roman" w:cs="Times New Roman"/>
          <w:sz w:val="28"/>
          <w:szCs w:val="28"/>
        </w:rPr>
        <w:t>льский</w:t>
      </w:r>
      <w:proofErr w:type="spellEnd"/>
      <w:r w:rsidR="00176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C75"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 w:rsidR="00176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C75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176C75">
        <w:rPr>
          <w:rFonts w:ascii="Times New Roman" w:hAnsi="Times New Roman" w:cs="Times New Roman"/>
          <w:sz w:val="28"/>
          <w:szCs w:val="28"/>
        </w:rPr>
        <w:t xml:space="preserve">  на 2016</w:t>
      </w:r>
      <w:r w:rsidRPr="00CD3937">
        <w:rPr>
          <w:rFonts w:ascii="Times New Roman" w:hAnsi="Times New Roman" w:cs="Times New Roman"/>
          <w:sz w:val="28"/>
          <w:szCs w:val="28"/>
        </w:rPr>
        <w:t xml:space="preserve"> го</w:t>
      </w:r>
      <w:r w:rsidR="00751352">
        <w:rPr>
          <w:rFonts w:ascii="Times New Roman" w:hAnsi="Times New Roman" w:cs="Times New Roman"/>
          <w:sz w:val="28"/>
          <w:szCs w:val="28"/>
        </w:rPr>
        <w:t>д и на плановый  период 2018 и 2019</w:t>
      </w:r>
      <w:r>
        <w:rPr>
          <w:rFonts w:ascii="Times New Roman" w:hAnsi="Times New Roman" w:cs="Times New Roman"/>
          <w:sz w:val="28"/>
          <w:szCs w:val="28"/>
        </w:rPr>
        <w:t xml:space="preserve"> годов  </w:t>
      </w:r>
      <w:r w:rsidRPr="00CD3937">
        <w:rPr>
          <w:rFonts w:ascii="Times New Roman" w:hAnsi="Times New Roman" w:cs="Times New Roman"/>
          <w:sz w:val="28"/>
          <w:szCs w:val="28"/>
        </w:rPr>
        <w:t xml:space="preserve"> (далее – Прогноз) представляет собой комплекс вероятностных </w:t>
      </w:r>
      <w:proofErr w:type="gramStart"/>
      <w:r w:rsidRPr="00CD3937">
        <w:rPr>
          <w:rFonts w:ascii="Times New Roman" w:hAnsi="Times New Roman" w:cs="Times New Roman"/>
          <w:sz w:val="28"/>
          <w:szCs w:val="28"/>
        </w:rPr>
        <w:t>оценок возможных путей развития важнейших сфер экономики</w:t>
      </w:r>
      <w:proofErr w:type="gramEnd"/>
      <w:r w:rsidRPr="00CD3937">
        <w:rPr>
          <w:rFonts w:ascii="Times New Roman" w:hAnsi="Times New Roman" w:cs="Times New Roman"/>
          <w:sz w:val="28"/>
          <w:szCs w:val="28"/>
        </w:rPr>
        <w:t xml:space="preserve"> и социальной сферы сельского поселения.</w:t>
      </w:r>
    </w:p>
    <w:p w:rsidR="00EA7D2F" w:rsidRPr="00CD3937" w:rsidRDefault="00EA7D2F" w:rsidP="00EA7D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3937">
        <w:rPr>
          <w:rFonts w:ascii="Times New Roman" w:hAnsi="Times New Roman" w:cs="Times New Roman"/>
          <w:sz w:val="28"/>
          <w:szCs w:val="28"/>
        </w:rPr>
        <w:t>Прогноз разработа</w:t>
      </w:r>
      <w:r>
        <w:rPr>
          <w:rFonts w:ascii="Times New Roman" w:hAnsi="Times New Roman" w:cs="Times New Roman"/>
          <w:sz w:val="28"/>
          <w:szCs w:val="28"/>
        </w:rPr>
        <w:t xml:space="preserve">н в соответствии с постановлением Правительства  Республики Тыва от 20.10.2006 года № 1244 «О комплексной программе социально-экономического 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Тыва до</w:t>
      </w:r>
      <w:r w:rsidR="00751352">
        <w:rPr>
          <w:rFonts w:ascii="Times New Roman" w:hAnsi="Times New Roman" w:cs="Times New Roman"/>
          <w:b/>
          <w:sz w:val="28"/>
          <w:szCs w:val="28"/>
        </w:rPr>
        <w:t xml:space="preserve"> 2016</w:t>
      </w:r>
      <w:r>
        <w:rPr>
          <w:rFonts w:ascii="Times New Roman" w:hAnsi="Times New Roman" w:cs="Times New Roman"/>
          <w:sz w:val="28"/>
          <w:szCs w:val="28"/>
        </w:rPr>
        <w:t xml:space="preserve"> года»,  </w:t>
      </w:r>
      <w:r w:rsidRPr="00CD3937">
        <w:rPr>
          <w:rFonts w:ascii="Times New Roman" w:hAnsi="Times New Roman" w:cs="Times New Roman"/>
          <w:sz w:val="28"/>
          <w:szCs w:val="28"/>
        </w:rPr>
        <w:t>с выделением</w:t>
      </w:r>
      <w:r>
        <w:rPr>
          <w:rFonts w:ascii="Times New Roman" w:hAnsi="Times New Roman" w:cs="Times New Roman"/>
          <w:sz w:val="28"/>
          <w:szCs w:val="28"/>
        </w:rPr>
        <w:t xml:space="preserve"> предварительных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итогов </w:t>
      </w:r>
      <w:r w:rsidRPr="00CD3937">
        <w:rPr>
          <w:rFonts w:ascii="Times New Roman" w:hAnsi="Times New Roman" w:cs="Times New Roman"/>
          <w:sz w:val="28"/>
          <w:szCs w:val="28"/>
        </w:rPr>
        <w:t xml:space="preserve"> показателей прог</w:t>
      </w:r>
      <w:r>
        <w:rPr>
          <w:rFonts w:ascii="Times New Roman" w:hAnsi="Times New Roman" w:cs="Times New Roman"/>
          <w:sz w:val="28"/>
          <w:szCs w:val="28"/>
        </w:rPr>
        <w:t>нозов  социально-экономического развития сельского  поселения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="00176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C75"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 w:rsidR="00176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6C75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A7D2F" w:rsidRPr="00712672" w:rsidRDefault="00591A3D" w:rsidP="00EA7D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A7D2F" w:rsidRPr="00CD3937">
        <w:rPr>
          <w:rFonts w:ascii="Times New Roman" w:hAnsi="Times New Roman" w:cs="Times New Roman"/>
          <w:sz w:val="28"/>
          <w:szCs w:val="28"/>
        </w:rPr>
        <w:t>При разр</w:t>
      </w:r>
      <w:r w:rsidR="00EA7D2F">
        <w:rPr>
          <w:rFonts w:ascii="Times New Roman" w:hAnsi="Times New Roman" w:cs="Times New Roman"/>
          <w:sz w:val="28"/>
          <w:szCs w:val="28"/>
        </w:rPr>
        <w:t xml:space="preserve">аботке прогноза учтены </w:t>
      </w:r>
      <w:r w:rsidR="00EA7D2F" w:rsidRPr="00CD3937">
        <w:rPr>
          <w:rFonts w:ascii="Times New Roman" w:hAnsi="Times New Roman" w:cs="Times New Roman"/>
          <w:sz w:val="28"/>
          <w:szCs w:val="28"/>
        </w:rPr>
        <w:t xml:space="preserve"> условия раз</w:t>
      </w:r>
      <w:r w:rsidR="00EA7D2F">
        <w:rPr>
          <w:rFonts w:ascii="Times New Roman" w:hAnsi="Times New Roman" w:cs="Times New Roman"/>
          <w:sz w:val="28"/>
          <w:szCs w:val="28"/>
        </w:rPr>
        <w:t xml:space="preserve">вития сельского поселения </w:t>
      </w:r>
      <w:proofErr w:type="spellStart"/>
      <w:r w:rsidR="00EA7D2F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EA7D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7D2F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="00EA7D2F" w:rsidRPr="00CD3937">
        <w:rPr>
          <w:rFonts w:ascii="Times New Roman" w:hAnsi="Times New Roman" w:cs="Times New Roman"/>
          <w:sz w:val="28"/>
          <w:szCs w:val="28"/>
        </w:rPr>
        <w:t>, выявлены тенденции, складывающиеся в экономике и социальной сфере. На основе анализа достигнутого уровня значения показателей социально-экономического развития сельског</w:t>
      </w:r>
      <w:r w:rsidR="00EA7D2F">
        <w:rPr>
          <w:rFonts w:ascii="Times New Roman" w:hAnsi="Times New Roman" w:cs="Times New Roman"/>
          <w:sz w:val="28"/>
          <w:szCs w:val="28"/>
        </w:rPr>
        <w:t xml:space="preserve">о поселения </w:t>
      </w:r>
      <w:proofErr w:type="spellStart"/>
      <w:r w:rsidR="00EA7D2F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EA7D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7D2F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="00EA7D2F">
        <w:rPr>
          <w:rFonts w:ascii="Times New Roman" w:hAnsi="Times New Roman" w:cs="Times New Roman"/>
          <w:sz w:val="28"/>
          <w:szCs w:val="28"/>
        </w:rPr>
        <w:t xml:space="preserve"> </w:t>
      </w:r>
      <w:r w:rsidR="00EA7D2F" w:rsidRPr="00E56E61">
        <w:rPr>
          <w:rFonts w:ascii="Times New Roman" w:hAnsi="Times New Roman" w:cs="Times New Roman"/>
          <w:sz w:val="28"/>
          <w:szCs w:val="28"/>
        </w:rPr>
        <w:t xml:space="preserve">выявлены ресурсы и потребности территории с учетом возможностей финансирования долгосрочных </w:t>
      </w:r>
      <w:hyperlink r:id="rId8" w:tooltip="Целевые программы" w:history="1">
        <w:r w:rsidR="00EA7D2F" w:rsidRPr="00E56E61">
          <w:rPr>
            <w:rFonts w:ascii="Times New Roman" w:hAnsi="Times New Roman" w:cs="Times New Roman"/>
            <w:sz w:val="28"/>
            <w:szCs w:val="28"/>
          </w:rPr>
          <w:t>целевых программ</w:t>
        </w:r>
      </w:hyperlink>
      <w:r w:rsidR="00EA7D2F" w:rsidRPr="00E56E61">
        <w:rPr>
          <w:rFonts w:ascii="Times New Roman" w:hAnsi="Times New Roman" w:cs="Times New Roman"/>
          <w:sz w:val="28"/>
          <w:szCs w:val="28"/>
        </w:rPr>
        <w:t>, объектов строительства и других мероприятий</w:t>
      </w:r>
      <w:r w:rsidR="00EA7D2F" w:rsidRPr="00712672">
        <w:rPr>
          <w:rFonts w:ascii="Times New Roman" w:hAnsi="Times New Roman" w:cs="Times New Roman"/>
          <w:b/>
          <w:sz w:val="28"/>
          <w:szCs w:val="28"/>
        </w:rPr>
        <w:t>.</w:t>
      </w:r>
    </w:p>
    <w:p w:rsidR="00EA7D2F" w:rsidRPr="00CD3937" w:rsidRDefault="00591A3D" w:rsidP="00EA7D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EA7D2F" w:rsidRPr="00CD3937">
        <w:rPr>
          <w:rFonts w:ascii="Times New Roman" w:hAnsi="Times New Roman" w:cs="Times New Roman"/>
          <w:sz w:val="28"/>
          <w:szCs w:val="28"/>
        </w:rPr>
        <w:t>Показатели Прогноза в части фактических данных за два го</w:t>
      </w:r>
      <w:r w:rsidR="00751352">
        <w:rPr>
          <w:rFonts w:ascii="Times New Roman" w:hAnsi="Times New Roman" w:cs="Times New Roman"/>
          <w:sz w:val="28"/>
          <w:szCs w:val="28"/>
        </w:rPr>
        <w:t>да, предшествующих базовому 2015</w:t>
      </w:r>
      <w:r w:rsidR="00EA7D2F">
        <w:rPr>
          <w:rFonts w:ascii="Times New Roman" w:hAnsi="Times New Roman" w:cs="Times New Roman"/>
          <w:sz w:val="28"/>
          <w:szCs w:val="28"/>
        </w:rPr>
        <w:t xml:space="preserve">  </w:t>
      </w:r>
      <w:r w:rsidR="00EA7D2F" w:rsidRPr="00CD3937">
        <w:rPr>
          <w:rFonts w:ascii="Times New Roman" w:hAnsi="Times New Roman" w:cs="Times New Roman"/>
          <w:sz w:val="28"/>
          <w:szCs w:val="28"/>
        </w:rPr>
        <w:t>году прогнозного периода, разработаны на основе статистических данных, данных налоговых органов, информации, получ</w:t>
      </w:r>
      <w:r w:rsidR="00EA7D2F">
        <w:rPr>
          <w:rFonts w:ascii="Times New Roman" w:hAnsi="Times New Roman" w:cs="Times New Roman"/>
          <w:sz w:val="28"/>
          <w:szCs w:val="28"/>
        </w:rPr>
        <w:t>енной от хозяйствующих организаций на территории сельского поселения</w:t>
      </w:r>
      <w:r w:rsidR="00EA7D2F" w:rsidRPr="00CD393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A7D2F" w:rsidRPr="00CD3937" w:rsidRDefault="00591A3D" w:rsidP="00EA7D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76C75">
        <w:rPr>
          <w:rFonts w:ascii="Times New Roman" w:hAnsi="Times New Roman" w:cs="Times New Roman"/>
          <w:sz w:val="28"/>
          <w:szCs w:val="28"/>
        </w:rPr>
        <w:t xml:space="preserve">Прогноз на 2017 </w:t>
      </w:r>
      <w:r w:rsidR="00EA7D2F">
        <w:rPr>
          <w:rFonts w:ascii="Times New Roman" w:hAnsi="Times New Roman" w:cs="Times New Roman"/>
          <w:sz w:val="28"/>
          <w:szCs w:val="28"/>
        </w:rPr>
        <w:t>год и на период до 201</w:t>
      </w:r>
      <w:r w:rsidR="00751352">
        <w:rPr>
          <w:rFonts w:ascii="Times New Roman" w:hAnsi="Times New Roman" w:cs="Times New Roman"/>
          <w:sz w:val="28"/>
          <w:szCs w:val="28"/>
        </w:rPr>
        <w:t>9</w:t>
      </w:r>
      <w:r w:rsidR="00EA7D2F">
        <w:rPr>
          <w:rFonts w:ascii="Times New Roman" w:hAnsi="Times New Roman" w:cs="Times New Roman"/>
          <w:sz w:val="28"/>
          <w:szCs w:val="28"/>
        </w:rPr>
        <w:t xml:space="preserve"> </w:t>
      </w:r>
      <w:r w:rsidR="00EA7D2F" w:rsidRPr="00CD3937">
        <w:rPr>
          <w:rFonts w:ascii="Times New Roman" w:hAnsi="Times New Roman" w:cs="Times New Roman"/>
          <w:sz w:val="28"/>
          <w:szCs w:val="28"/>
        </w:rPr>
        <w:t xml:space="preserve"> года разработан в двух вариантах развития:</w:t>
      </w:r>
    </w:p>
    <w:p w:rsidR="00EA7D2F" w:rsidRPr="00CD3937" w:rsidRDefault="00EA7D2F" w:rsidP="00EA7D2F">
      <w:pPr>
        <w:jc w:val="both"/>
        <w:rPr>
          <w:rFonts w:ascii="Times New Roman" w:hAnsi="Times New Roman" w:cs="Times New Roman"/>
          <w:sz w:val="28"/>
          <w:szCs w:val="28"/>
        </w:rPr>
      </w:pPr>
      <w:r w:rsidRPr="00CD3937">
        <w:rPr>
          <w:rFonts w:ascii="Times New Roman" w:hAnsi="Times New Roman" w:cs="Times New Roman"/>
          <w:sz w:val="28"/>
          <w:szCs w:val="28"/>
        </w:rPr>
        <w:t xml:space="preserve">первый </w:t>
      </w:r>
      <w:r>
        <w:rPr>
          <w:rFonts w:ascii="Times New Roman" w:hAnsi="Times New Roman" w:cs="Times New Roman"/>
          <w:sz w:val="28"/>
          <w:szCs w:val="28"/>
        </w:rPr>
        <w:t xml:space="preserve">вариант – сохранение </w:t>
      </w:r>
      <w:r w:rsidRPr="00CD3937">
        <w:rPr>
          <w:rFonts w:ascii="Times New Roman" w:hAnsi="Times New Roman" w:cs="Times New Roman"/>
          <w:sz w:val="28"/>
          <w:szCs w:val="28"/>
        </w:rPr>
        <w:t xml:space="preserve"> динамики развития, исходя из относительно устойчивой комбинации внешних и внутренних условий социально-экономического развития се</w:t>
      </w:r>
      <w:r>
        <w:rPr>
          <w:rFonts w:ascii="Times New Roman" w:hAnsi="Times New Roman" w:cs="Times New Roman"/>
          <w:sz w:val="28"/>
          <w:szCs w:val="28"/>
        </w:rPr>
        <w:t xml:space="preserve">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Pr="00CD3937">
        <w:rPr>
          <w:rFonts w:ascii="Times New Roman" w:hAnsi="Times New Roman" w:cs="Times New Roman"/>
          <w:sz w:val="28"/>
          <w:szCs w:val="28"/>
        </w:rPr>
        <w:t>;</w:t>
      </w:r>
    </w:p>
    <w:p w:rsidR="00EA7D2F" w:rsidRPr="00CD3937" w:rsidRDefault="00EA7D2F" w:rsidP="00EA7D2F">
      <w:pPr>
        <w:jc w:val="both"/>
        <w:rPr>
          <w:rFonts w:ascii="Times New Roman" w:hAnsi="Times New Roman" w:cs="Times New Roman"/>
          <w:sz w:val="28"/>
          <w:szCs w:val="28"/>
        </w:rPr>
      </w:pPr>
      <w:r w:rsidRPr="00CD3937">
        <w:rPr>
          <w:rFonts w:ascii="Times New Roman" w:hAnsi="Times New Roman" w:cs="Times New Roman"/>
          <w:sz w:val="28"/>
          <w:szCs w:val="28"/>
        </w:rPr>
        <w:t xml:space="preserve">второй вариант – усиление инновационной и инвестиционной составляющих экономического роста и раскрытие потенциальных </w:t>
      </w:r>
      <w:proofErr w:type="gramStart"/>
      <w:r w:rsidRPr="00CD3937">
        <w:rPr>
          <w:rFonts w:ascii="Times New Roman" w:hAnsi="Times New Roman" w:cs="Times New Roman"/>
          <w:sz w:val="28"/>
          <w:szCs w:val="28"/>
        </w:rPr>
        <w:t>возможностей развития всех секторов экономики поселения</w:t>
      </w:r>
      <w:proofErr w:type="gramEnd"/>
      <w:r w:rsidRPr="00CD3937">
        <w:rPr>
          <w:rFonts w:ascii="Times New Roman" w:hAnsi="Times New Roman" w:cs="Times New Roman"/>
          <w:sz w:val="28"/>
          <w:szCs w:val="28"/>
        </w:rPr>
        <w:t>.</w:t>
      </w:r>
    </w:p>
    <w:p w:rsidR="00BB6177" w:rsidRDefault="00BB6177" w:rsidP="00EA7D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6177" w:rsidRDefault="00BB6177" w:rsidP="00EA7D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7D2F" w:rsidRPr="00CD3937" w:rsidRDefault="00EA7D2F" w:rsidP="00EA7D2F">
      <w:pPr>
        <w:jc w:val="both"/>
        <w:rPr>
          <w:rFonts w:ascii="Times New Roman" w:hAnsi="Times New Roman" w:cs="Times New Roman"/>
          <w:sz w:val="28"/>
          <w:szCs w:val="28"/>
        </w:rPr>
      </w:pPr>
      <w:r w:rsidRPr="00CD3937">
        <w:rPr>
          <w:rFonts w:ascii="Times New Roman" w:hAnsi="Times New Roman" w:cs="Times New Roman"/>
          <w:sz w:val="28"/>
          <w:szCs w:val="28"/>
        </w:rPr>
        <w:t>При разработке Прогноза социально-экономи</w:t>
      </w:r>
      <w:r w:rsidR="00176C75">
        <w:rPr>
          <w:rFonts w:ascii="Times New Roman" w:hAnsi="Times New Roman" w:cs="Times New Roman"/>
          <w:sz w:val="28"/>
          <w:szCs w:val="28"/>
        </w:rPr>
        <w:t xml:space="preserve">ческого развития использованы </w:t>
      </w:r>
      <w:r w:rsidRPr="00CD3937">
        <w:rPr>
          <w:rFonts w:ascii="Times New Roman" w:hAnsi="Times New Roman" w:cs="Times New Roman"/>
          <w:sz w:val="28"/>
          <w:szCs w:val="28"/>
        </w:rPr>
        <w:t xml:space="preserve"> эконо</w:t>
      </w:r>
      <w:r w:rsidR="00176C75">
        <w:rPr>
          <w:rFonts w:ascii="Times New Roman" w:hAnsi="Times New Roman" w:cs="Times New Roman"/>
          <w:sz w:val="28"/>
          <w:szCs w:val="28"/>
        </w:rPr>
        <w:t>мические  анализы</w:t>
      </w:r>
      <w:r w:rsidRPr="00CD3937">
        <w:rPr>
          <w:rFonts w:ascii="Times New Roman" w:hAnsi="Times New Roman" w:cs="Times New Roman"/>
          <w:sz w:val="28"/>
          <w:szCs w:val="28"/>
        </w:rPr>
        <w:t>.</w:t>
      </w:r>
    </w:p>
    <w:p w:rsidR="00EA7D2F" w:rsidRPr="003D4BB8" w:rsidRDefault="00EA7D2F" w:rsidP="00EA7D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D4BB8">
        <w:rPr>
          <w:rFonts w:ascii="Times New Roman" w:hAnsi="Times New Roman" w:cs="Times New Roman"/>
          <w:b/>
          <w:sz w:val="28"/>
          <w:szCs w:val="28"/>
        </w:rPr>
        <w:t>  I.  Общие сведения о поселении</w:t>
      </w:r>
    </w:p>
    <w:p w:rsidR="00EA7D2F" w:rsidRPr="0081094E" w:rsidRDefault="00591A3D" w:rsidP="00EA7D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317F5">
        <w:rPr>
          <w:rFonts w:ascii="Times New Roman" w:hAnsi="Times New Roman" w:cs="Times New Roman"/>
          <w:sz w:val="28"/>
          <w:szCs w:val="28"/>
        </w:rPr>
        <w:t>Административным</w:t>
      </w:r>
      <w:r w:rsidR="00EA7D2F" w:rsidRPr="0081094E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D317F5">
        <w:rPr>
          <w:rFonts w:ascii="Times New Roman" w:hAnsi="Times New Roman" w:cs="Times New Roman"/>
          <w:sz w:val="28"/>
          <w:szCs w:val="28"/>
        </w:rPr>
        <w:t>ом</w:t>
      </w:r>
      <w:r w:rsidR="00EA7D2F" w:rsidRPr="0081094E">
        <w:rPr>
          <w:rFonts w:ascii="Times New Roman" w:hAnsi="Times New Roman" w:cs="Times New Roman"/>
          <w:sz w:val="28"/>
          <w:szCs w:val="28"/>
        </w:rPr>
        <w:t xml:space="preserve"> сельского поселени</w:t>
      </w:r>
      <w:r w:rsidR="00EA7D2F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="00EA7D2F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EA7D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7D2F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="00EA7D2F">
        <w:rPr>
          <w:rFonts w:ascii="Times New Roman" w:hAnsi="Times New Roman" w:cs="Times New Roman"/>
          <w:sz w:val="28"/>
          <w:szCs w:val="28"/>
        </w:rPr>
        <w:t xml:space="preserve"> </w:t>
      </w:r>
      <w:r w:rsidR="00D317F5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EA7D2F" w:rsidRPr="0081094E">
        <w:rPr>
          <w:rFonts w:ascii="Times New Roman" w:hAnsi="Times New Roman" w:cs="Times New Roman"/>
          <w:sz w:val="28"/>
          <w:szCs w:val="28"/>
        </w:rPr>
        <w:t>село Ак-</w:t>
      </w:r>
      <w:proofErr w:type="spellStart"/>
      <w:r w:rsidR="00EA7D2F" w:rsidRPr="0081094E">
        <w:rPr>
          <w:rFonts w:ascii="Times New Roman" w:hAnsi="Times New Roman" w:cs="Times New Roman"/>
          <w:sz w:val="28"/>
          <w:szCs w:val="28"/>
        </w:rPr>
        <w:t>Чыраа</w:t>
      </w:r>
      <w:proofErr w:type="spellEnd"/>
      <w:r w:rsidR="00EA7D2F" w:rsidRPr="0081094E">
        <w:rPr>
          <w:rFonts w:ascii="Times New Roman" w:hAnsi="Times New Roman" w:cs="Times New Roman"/>
          <w:sz w:val="28"/>
          <w:szCs w:val="28"/>
        </w:rPr>
        <w:t>. На территории поселения нах</w:t>
      </w:r>
      <w:r w:rsidR="00EA7D2F">
        <w:rPr>
          <w:rFonts w:ascii="Times New Roman" w:hAnsi="Times New Roman" w:cs="Times New Roman"/>
          <w:sz w:val="28"/>
          <w:szCs w:val="28"/>
        </w:rPr>
        <w:t>одятся 116</w:t>
      </w:r>
      <w:r w:rsidR="00EA7D2F" w:rsidRPr="0081094E">
        <w:rPr>
          <w:rFonts w:ascii="Times New Roman" w:hAnsi="Times New Roman" w:cs="Times New Roman"/>
          <w:sz w:val="28"/>
          <w:szCs w:val="28"/>
        </w:rPr>
        <w:t xml:space="preserve"> дворов</w:t>
      </w:r>
      <w:r>
        <w:rPr>
          <w:rFonts w:ascii="Times New Roman" w:hAnsi="Times New Roman" w:cs="Times New Roman"/>
          <w:sz w:val="28"/>
          <w:szCs w:val="28"/>
        </w:rPr>
        <w:t xml:space="preserve"> в том числе чабанские стоянки </w:t>
      </w:r>
      <w:r w:rsidR="00EA7D2F">
        <w:rPr>
          <w:rFonts w:ascii="Times New Roman" w:hAnsi="Times New Roman" w:cs="Times New Roman"/>
          <w:sz w:val="28"/>
          <w:szCs w:val="28"/>
        </w:rPr>
        <w:t>25</w:t>
      </w:r>
      <w:r w:rsidR="00EA7D2F" w:rsidRPr="0081094E">
        <w:rPr>
          <w:rFonts w:ascii="Times New Roman" w:hAnsi="Times New Roman" w:cs="Times New Roman"/>
          <w:sz w:val="28"/>
          <w:szCs w:val="28"/>
        </w:rPr>
        <w:t>, в которых проживает постоянно зарегистрированного населения (п</w:t>
      </w:r>
      <w:r w:rsidR="00EA7D2F">
        <w:rPr>
          <w:rFonts w:ascii="Times New Roman" w:hAnsi="Times New Roman" w:cs="Times New Roman"/>
          <w:sz w:val="28"/>
          <w:szCs w:val="28"/>
        </w:rPr>
        <w:t>о сост</w:t>
      </w:r>
      <w:r w:rsidR="00EB0C77">
        <w:rPr>
          <w:rFonts w:ascii="Times New Roman" w:hAnsi="Times New Roman" w:cs="Times New Roman"/>
          <w:sz w:val="28"/>
          <w:szCs w:val="28"/>
        </w:rPr>
        <w:t>оянию на 01.09</w:t>
      </w:r>
      <w:r w:rsidR="00D317F5">
        <w:rPr>
          <w:rFonts w:ascii="Times New Roman" w:hAnsi="Times New Roman" w:cs="Times New Roman"/>
          <w:sz w:val="28"/>
          <w:szCs w:val="28"/>
        </w:rPr>
        <w:t xml:space="preserve">.2016 </w:t>
      </w:r>
      <w:r w:rsidR="00F30502">
        <w:rPr>
          <w:rFonts w:ascii="Times New Roman" w:hAnsi="Times New Roman" w:cs="Times New Roman"/>
          <w:sz w:val="28"/>
          <w:szCs w:val="28"/>
        </w:rPr>
        <w:t>г.)  584</w:t>
      </w:r>
      <w:r w:rsidR="00EA7D2F" w:rsidRPr="0081094E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EA7D2F" w:rsidRPr="0081094E" w:rsidRDefault="00591A3D" w:rsidP="00EA7D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F7D17">
        <w:rPr>
          <w:rFonts w:ascii="Times New Roman" w:hAnsi="Times New Roman" w:cs="Times New Roman"/>
          <w:sz w:val="28"/>
          <w:szCs w:val="28"/>
        </w:rPr>
        <w:t xml:space="preserve">  </w:t>
      </w:r>
      <w:r w:rsidR="00EA7D2F" w:rsidRPr="0081094E">
        <w:rPr>
          <w:rFonts w:ascii="Times New Roman" w:hAnsi="Times New Roman" w:cs="Times New Roman"/>
          <w:sz w:val="28"/>
          <w:szCs w:val="28"/>
        </w:rPr>
        <w:t>Прогнозируется тенденция ежегодного незначительного увеличения численности населения (в том числе трудоспособного) за счет миграционного прироста.</w:t>
      </w:r>
    </w:p>
    <w:p w:rsidR="00EA7D2F" w:rsidRPr="0081094E" w:rsidRDefault="00591A3D" w:rsidP="00EA7D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A7D2F" w:rsidRPr="0081094E">
        <w:rPr>
          <w:rFonts w:ascii="Times New Roman" w:hAnsi="Times New Roman" w:cs="Times New Roman"/>
          <w:sz w:val="28"/>
          <w:szCs w:val="28"/>
        </w:rPr>
        <w:t>Бюджетная политика поселения ориентирована на максимально полный сбор налогов, их рост за счет развития налогового потенциала, увеличение неналоговых доходов за счет повышения эффективности использования муниципального имущества.</w:t>
      </w:r>
    </w:p>
    <w:p w:rsidR="00EA7D2F" w:rsidRPr="005957F3" w:rsidRDefault="00EA7D2F" w:rsidP="00EA7D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D0B33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  <w:r>
        <w:rPr>
          <w:rFonts w:ascii="Times New Roman" w:hAnsi="Times New Roman" w:cs="Times New Roman"/>
          <w:sz w:val="28"/>
          <w:szCs w:val="28"/>
        </w:rPr>
        <w:t xml:space="preserve">.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работаю</w:t>
      </w:r>
      <w:r w:rsidRPr="00AD0B3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0B33">
        <w:rPr>
          <w:rFonts w:ascii="Times New Roman" w:hAnsi="Times New Roman" w:cs="Times New Roman"/>
          <w:sz w:val="28"/>
          <w:szCs w:val="28"/>
        </w:rPr>
        <w:t>МУП «</w:t>
      </w:r>
      <w:proofErr w:type="spellStart"/>
      <w:r w:rsidRPr="00AD0B33">
        <w:rPr>
          <w:rFonts w:ascii="Times New Roman" w:hAnsi="Times New Roman" w:cs="Times New Roman"/>
          <w:sz w:val="28"/>
          <w:szCs w:val="28"/>
        </w:rPr>
        <w:t>Чалааты</w:t>
      </w:r>
      <w:proofErr w:type="spellEnd"/>
      <w:r w:rsidRPr="00AD0B33">
        <w:rPr>
          <w:rFonts w:ascii="Times New Roman" w:hAnsi="Times New Roman" w:cs="Times New Roman"/>
          <w:sz w:val="28"/>
          <w:szCs w:val="28"/>
        </w:rPr>
        <w:t>»</w:t>
      </w:r>
      <w:r w:rsidR="00B64F9B">
        <w:rPr>
          <w:rFonts w:ascii="Times New Roman" w:hAnsi="Times New Roman" w:cs="Times New Roman"/>
          <w:sz w:val="28"/>
          <w:szCs w:val="28"/>
        </w:rPr>
        <w:t xml:space="preserve"> и 5</w:t>
      </w:r>
      <w:r w:rsidR="00A933B3">
        <w:rPr>
          <w:rFonts w:ascii="Times New Roman" w:hAnsi="Times New Roman" w:cs="Times New Roman"/>
          <w:sz w:val="28"/>
          <w:szCs w:val="28"/>
        </w:rPr>
        <w:t xml:space="preserve"> крестьянско-фермерских хозяйств</w:t>
      </w:r>
      <w:r>
        <w:rPr>
          <w:rFonts w:ascii="Times New Roman" w:hAnsi="Times New Roman" w:cs="Times New Roman"/>
          <w:sz w:val="28"/>
          <w:szCs w:val="28"/>
        </w:rPr>
        <w:t>. Н</w:t>
      </w:r>
      <w:r w:rsidRPr="00AD0B33">
        <w:rPr>
          <w:rFonts w:ascii="Times New Roman" w:hAnsi="Times New Roman" w:cs="Times New Roman"/>
          <w:sz w:val="28"/>
          <w:szCs w:val="28"/>
        </w:rPr>
        <w:t xml:space="preserve">аселение </w:t>
      </w:r>
      <w:proofErr w:type="spellStart"/>
      <w:r w:rsidRPr="00AD0B33"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 w:rsidRPr="00AD0B33">
        <w:rPr>
          <w:rFonts w:ascii="Times New Roman" w:hAnsi="Times New Roman" w:cs="Times New Roman"/>
          <w:sz w:val="28"/>
          <w:szCs w:val="28"/>
        </w:rPr>
        <w:t xml:space="preserve"> в основном занимается личным подсобным хозяйством, то есть</w:t>
      </w:r>
      <w:r w:rsidR="00591A3D">
        <w:rPr>
          <w:rFonts w:ascii="Times New Roman" w:hAnsi="Times New Roman" w:cs="Times New Roman"/>
          <w:sz w:val="28"/>
          <w:szCs w:val="28"/>
        </w:rPr>
        <w:t xml:space="preserve"> развитием сельского хозяйства </w:t>
      </w:r>
      <w:r w:rsidRPr="00AD0B33">
        <w:rPr>
          <w:rFonts w:ascii="Times New Roman" w:hAnsi="Times New Roman" w:cs="Times New Roman"/>
          <w:sz w:val="28"/>
          <w:szCs w:val="28"/>
        </w:rPr>
        <w:t>в целом.</w:t>
      </w:r>
      <w:r>
        <w:rPr>
          <w:rFonts w:ascii="Times New Roman" w:hAnsi="Times New Roman" w:cs="Times New Roman"/>
          <w:sz w:val="28"/>
          <w:szCs w:val="28"/>
        </w:rPr>
        <w:t xml:space="preserve"> Постоянно принимаются меры по росту поголовья скота во всех </w:t>
      </w:r>
      <w:r w:rsidRPr="00444409">
        <w:rPr>
          <w:rFonts w:ascii="Times New Roman" w:hAnsi="Times New Roman" w:cs="Times New Roman"/>
          <w:sz w:val="28"/>
          <w:szCs w:val="28"/>
        </w:rPr>
        <w:t>форм</w:t>
      </w:r>
      <w:r w:rsidR="00591A3D" w:rsidRPr="00444409">
        <w:rPr>
          <w:rFonts w:ascii="Times New Roman" w:hAnsi="Times New Roman" w:cs="Times New Roman"/>
          <w:sz w:val="28"/>
          <w:szCs w:val="28"/>
        </w:rPr>
        <w:t xml:space="preserve">ах </w:t>
      </w:r>
      <w:r w:rsidRPr="00444409">
        <w:rPr>
          <w:rFonts w:ascii="Times New Roman" w:hAnsi="Times New Roman" w:cs="Times New Roman"/>
          <w:sz w:val="28"/>
          <w:szCs w:val="28"/>
        </w:rPr>
        <w:t>хозяйствования.</w:t>
      </w:r>
      <w:r w:rsidRPr="005957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6177">
        <w:rPr>
          <w:rFonts w:ascii="Times New Roman" w:hAnsi="Times New Roman" w:cs="Times New Roman"/>
          <w:sz w:val="28"/>
          <w:szCs w:val="28"/>
        </w:rPr>
        <w:t>Рост поголовья скота</w:t>
      </w:r>
      <w:r w:rsidR="00BB6177" w:rsidRPr="00BB6177">
        <w:rPr>
          <w:rFonts w:ascii="Times New Roman" w:hAnsi="Times New Roman" w:cs="Times New Roman"/>
          <w:sz w:val="28"/>
          <w:szCs w:val="28"/>
        </w:rPr>
        <w:t xml:space="preserve"> прогнозируется в размере до 3,7</w:t>
      </w:r>
      <w:r w:rsidRPr="00BB6177">
        <w:rPr>
          <w:rFonts w:ascii="Times New Roman" w:hAnsi="Times New Roman" w:cs="Times New Roman"/>
          <w:sz w:val="28"/>
          <w:szCs w:val="28"/>
        </w:rPr>
        <w:t xml:space="preserve"> процентов ежегодно.</w:t>
      </w:r>
      <w:r w:rsidR="00A933B3" w:rsidRPr="005957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33B3" w:rsidRPr="00444409">
        <w:rPr>
          <w:rFonts w:ascii="Times New Roman" w:hAnsi="Times New Roman" w:cs="Times New Roman"/>
          <w:sz w:val="28"/>
          <w:szCs w:val="28"/>
        </w:rPr>
        <w:t>В этом году создано одно КФХ- это участник губернаторского проекта «</w:t>
      </w:r>
      <w:proofErr w:type="spellStart"/>
      <w:r w:rsidR="00A933B3" w:rsidRPr="00444409">
        <w:rPr>
          <w:rFonts w:ascii="Times New Roman" w:hAnsi="Times New Roman" w:cs="Times New Roman"/>
          <w:sz w:val="28"/>
          <w:szCs w:val="28"/>
        </w:rPr>
        <w:t>Кыштаг</w:t>
      </w:r>
      <w:proofErr w:type="spellEnd"/>
      <w:r w:rsidR="00A933B3" w:rsidRPr="00444409">
        <w:rPr>
          <w:rFonts w:ascii="Times New Roman" w:hAnsi="Times New Roman" w:cs="Times New Roman"/>
          <w:sz w:val="28"/>
          <w:szCs w:val="28"/>
        </w:rPr>
        <w:t xml:space="preserve"> для молодой семьи»</w:t>
      </w:r>
      <w:r w:rsidR="00077CD4" w:rsidRPr="00444409">
        <w:rPr>
          <w:rFonts w:ascii="Times New Roman" w:hAnsi="Times New Roman" w:cs="Times New Roman"/>
          <w:sz w:val="28"/>
          <w:szCs w:val="28"/>
        </w:rPr>
        <w:t>.</w:t>
      </w:r>
    </w:p>
    <w:p w:rsidR="00EA7D2F" w:rsidRPr="005957F3" w:rsidRDefault="00EA7D2F" w:rsidP="00EA7D2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D2F" w:rsidRPr="00444409" w:rsidRDefault="00591A3D" w:rsidP="00EA7D2F">
      <w:pPr>
        <w:jc w:val="both"/>
        <w:rPr>
          <w:rFonts w:ascii="Times New Roman" w:hAnsi="Times New Roman" w:cs="Times New Roman"/>
          <w:sz w:val="28"/>
          <w:szCs w:val="28"/>
        </w:rPr>
      </w:pPr>
      <w:r w:rsidRPr="00444409">
        <w:rPr>
          <w:rFonts w:ascii="Times New Roman" w:hAnsi="Times New Roman" w:cs="Times New Roman"/>
          <w:sz w:val="28"/>
          <w:szCs w:val="28"/>
        </w:rPr>
        <w:t xml:space="preserve">    </w:t>
      </w:r>
      <w:r w:rsidR="00D317F5" w:rsidRPr="00444409">
        <w:rPr>
          <w:rFonts w:ascii="Times New Roman" w:hAnsi="Times New Roman" w:cs="Times New Roman"/>
          <w:sz w:val="28"/>
          <w:szCs w:val="28"/>
        </w:rPr>
        <w:t>В 2017</w:t>
      </w:r>
      <w:r w:rsidR="00EA7D2F" w:rsidRPr="00444409">
        <w:rPr>
          <w:rFonts w:ascii="Times New Roman" w:hAnsi="Times New Roman" w:cs="Times New Roman"/>
          <w:sz w:val="28"/>
          <w:szCs w:val="28"/>
        </w:rPr>
        <w:t xml:space="preserve"> году рост поголовья скота будет увеличиваться до следующих показателей: крупный рогатый скот – </w:t>
      </w:r>
      <w:r w:rsidR="00EA7D2F" w:rsidRPr="00444409">
        <w:rPr>
          <w:rFonts w:ascii="Times New Roman" w:hAnsi="Times New Roman" w:cs="Times New Roman"/>
          <w:sz w:val="28"/>
          <w:szCs w:val="28"/>
        </w:rPr>
        <w:softHyphen/>
      </w:r>
      <w:r w:rsidR="00444409" w:rsidRPr="00444409">
        <w:rPr>
          <w:rFonts w:ascii="Times New Roman" w:hAnsi="Times New Roman" w:cs="Times New Roman"/>
          <w:sz w:val="28"/>
          <w:szCs w:val="28"/>
        </w:rPr>
        <w:softHyphen/>
      </w:r>
      <w:r w:rsidR="00444409" w:rsidRPr="00444409">
        <w:rPr>
          <w:rFonts w:ascii="Times New Roman" w:hAnsi="Times New Roman" w:cs="Times New Roman"/>
          <w:sz w:val="28"/>
          <w:szCs w:val="28"/>
        </w:rPr>
        <w:softHyphen/>
        <w:t>95</w:t>
      </w:r>
      <w:r w:rsidR="00EA7D2F" w:rsidRPr="00444409">
        <w:rPr>
          <w:rFonts w:ascii="Times New Roman" w:hAnsi="Times New Roman" w:cs="Times New Roman"/>
          <w:sz w:val="28"/>
          <w:szCs w:val="28"/>
        </w:rPr>
        <w:t xml:space="preserve"> голов, мелкий рогатый скот </w:t>
      </w:r>
      <w:r w:rsidR="00444409" w:rsidRPr="00444409">
        <w:rPr>
          <w:rFonts w:ascii="Times New Roman" w:hAnsi="Times New Roman" w:cs="Times New Roman"/>
          <w:sz w:val="28"/>
          <w:szCs w:val="28"/>
        </w:rPr>
        <w:t>425 голов, лошади – 41</w:t>
      </w:r>
      <w:r w:rsidR="00EA7D2F" w:rsidRPr="00444409">
        <w:rPr>
          <w:rFonts w:ascii="Times New Roman" w:hAnsi="Times New Roman" w:cs="Times New Roman"/>
          <w:sz w:val="28"/>
          <w:szCs w:val="28"/>
        </w:rPr>
        <w:t xml:space="preserve"> голов.</w:t>
      </w:r>
    </w:p>
    <w:p w:rsidR="00EA7D2F" w:rsidRPr="006371E4" w:rsidRDefault="00591A3D" w:rsidP="00EA7D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D317F5">
        <w:rPr>
          <w:rFonts w:ascii="Times New Roman" w:hAnsi="Times New Roman" w:cs="Times New Roman"/>
          <w:sz w:val="28"/>
          <w:szCs w:val="28"/>
        </w:rPr>
        <w:t xml:space="preserve">Сельскохозяйственной </w:t>
      </w:r>
      <w:r w:rsidR="00EA7D2F">
        <w:rPr>
          <w:rFonts w:ascii="Times New Roman" w:hAnsi="Times New Roman" w:cs="Times New Roman"/>
          <w:sz w:val="28"/>
          <w:szCs w:val="28"/>
        </w:rPr>
        <w:t xml:space="preserve"> </w:t>
      </w:r>
      <w:r w:rsidR="00EA7D2F" w:rsidRPr="00EB0C77">
        <w:rPr>
          <w:rFonts w:ascii="Times New Roman" w:hAnsi="Times New Roman" w:cs="Times New Roman"/>
          <w:sz w:val="28"/>
          <w:szCs w:val="28"/>
        </w:rPr>
        <w:t>прод</w:t>
      </w:r>
      <w:r w:rsidR="00D317F5" w:rsidRPr="00EB0C77">
        <w:rPr>
          <w:rFonts w:ascii="Times New Roman" w:hAnsi="Times New Roman" w:cs="Times New Roman"/>
          <w:sz w:val="28"/>
          <w:szCs w:val="28"/>
        </w:rPr>
        <w:t>укции в 2017</w:t>
      </w:r>
      <w:r w:rsidR="00EA7D2F" w:rsidRPr="00EB0C77">
        <w:rPr>
          <w:rFonts w:ascii="Times New Roman" w:hAnsi="Times New Roman" w:cs="Times New Roman"/>
          <w:sz w:val="28"/>
          <w:szCs w:val="28"/>
        </w:rPr>
        <w:t xml:space="preserve"> году будет произведено: мясо -20  тонн, молока 0,110 кг, шерсти – 10,5 тонн;</w:t>
      </w:r>
      <w:r w:rsidR="006371E4" w:rsidRPr="00EB0C77">
        <w:rPr>
          <w:rFonts w:ascii="Times New Roman" w:hAnsi="Times New Roman" w:cs="Times New Roman"/>
          <w:sz w:val="28"/>
          <w:szCs w:val="28"/>
        </w:rPr>
        <w:t xml:space="preserve"> о</w:t>
      </w:r>
      <w:r w:rsidR="00EA7D2F" w:rsidRPr="00EB0C77">
        <w:rPr>
          <w:rFonts w:ascii="Times New Roman" w:hAnsi="Times New Roman" w:cs="Times New Roman"/>
          <w:sz w:val="28"/>
          <w:szCs w:val="28"/>
        </w:rPr>
        <w:t>вощи – 550 кг, картофеля - 1 тонн.</w:t>
      </w:r>
      <w:proofErr w:type="gramEnd"/>
    </w:p>
    <w:p w:rsidR="00BB6177" w:rsidRDefault="00EA7D2F" w:rsidP="00EA7D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Для значительного развития сельского хозяйства в сельском поселении и достижения прогнозных показателей является укрепление материально-технической базы МУП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Чалааты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расширение деятельности предприятия, участие в муниципальных программах в области развития </w:t>
      </w:r>
    </w:p>
    <w:p w:rsidR="00BB6177" w:rsidRDefault="00BB6177" w:rsidP="00EA7D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7D2F" w:rsidRDefault="00EA7D2F" w:rsidP="00EA7D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агропромышленного хозяйства</w:t>
      </w:r>
      <w:r w:rsidR="00591A3D">
        <w:rPr>
          <w:rFonts w:ascii="Times New Roman" w:hAnsi="Times New Roman" w:cs="Times New Roman"/>
          <w:sz w:val="28"/>
          <w:szCs w:val="28"/>
        </w:rPr>
        <w:t xml:space="preserve"> и губернаторском </w:t>
      </w:r>
      <w:proofErr w:type="gramStart"/>
      <w:r w:rsidR="00591A3D">
        <w:rPr>
          <w:rFonts w:ascii="Times New Roman" w:hAnsi="Times New Roman" w:cs="Times New Roman"/>
          <w:sz w:val="28"/>
          <w:szCs w:val="28"/>
        </w:rPr>
        <w:t>проекте</w:t>
      </w:r>
      <w:proofErr w:type="gramEnd"/>
      <w:r w:rsidR="00591A3D">
        <w:rPr>
          <w:rFonts w:ascii="Times New Roman" w:hAnsi="Times New Roman" w:cs="Times New Roman"/>
          <w:sz w:val="28"/>
          <w:szCs w:val="28"/>
        </w:rPr>
        <w:t xml:space="preserve"> «Одно село-один продукт»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7D2F" w:rsidRPr="004F7807" w:rsidRDefault="00EA7D2F" w:rsidP="00EA7D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F7807">
        <w:rPr>
          <w:rFonts w:ascii="Times New Roman" w:hAnsi="Times New Roman" w:cs="Times New Roman"/>
          <w:b/>
          <w:sz w:val="28"/>
          <w:szCs w:val="28"/>
        </w:rPr>
        <w:t xml:space="preserve">Строительство  и ввод жилья. </w:t>
      </w:r>
    </w:p>
    <w:p w:rsidR="00EA7D2F" w:rsidRDefault="007C0404" w:rsidP="00EA7D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Объем ввода жилья в 2017</w:t>
      </w:r>
      <w:r w:rsidR="005B6B44">
        <w:rPr>
          <w:rFonts w:ascii="Times New Roman" w:hAnsi="Times New Roman" w:cs="Times New Roman"/>
          <w:sz w:val="28"/>
          <w:szCs w:val="28"/>
        </w:rPr>
        <w:t xml:space="preserve"> году сохраняется на уровне 2016</w:t>
      </w:r>
      <w:r w:rsidR="00EA7D2F">
        <w:rPr>
          <w:rFonts w:ascii="Times New Roman" w:hAnsi="Times New Roman" w:cs="Times New Roman"/>
          <w:sz w:val="28"/>
          <w:szCs w:val="28"/>
        </w:rPr>
        <w:t xml:space="preserve"> года. Рост объема по виду деятельности и «Строительство» производит за счет реконструкц</w:t>
      </w:r>
      <w:r w:rsidR="00591A3D">
        <w:rPr>
          <w:rFonts w:ascii="Times New Roman" w:hAnsi="Times New Roman" w:cs="Times New Roman"/>
          <w:sz w:val="28"/>
          <w:szCs w:val="28"/>
        </w:rPr>
        <w:t xml:space="preserve">ии и индивидуального жилищного </w:t>
      </w:r>
      <w:r w:rsidR="00EA7D2F">
        <w:rPr>
          <w:rFonts w:ascii="Times New Roman" w:hAnsi="Times New Roman" w:cs="Times New Roman"/>
          <w:sz w:val="28"/>
          <w:szCs w:val="28"/>
        </w:rPr>
        <w:t>строительства жилья гражданам</w:t>
      </w:r>
      <w:r>
        <w:rPr>
          <w:rFonts w:ascii="Times New Roman" w:hAnsi="Times New Roman" w:cs="Times New Roman"/>
          <w:sz w:val="28"/>
          <w:szCs w:val="28"/>
        </w:rPr>
        <w:t>и, за счет бюджетных средств и</w:t>
      </w:r>
      <w:r w:rsidR="00EA7D2F">
        <w:rPr>
          <w:rFonts w:ascii="Times New Roman" w:hAnsi="Times New Roman" w:cs="Times New Roman"/>
          <w:sz w:val="28"/>
          <w:szCs w:val="28"/>
        </w:rPr>
        <w:t xml:space="preserve"> их субсидировании. Граждане сельского поселен</w:t>
      </w:r>
      <w:r w:rsidR="005B6B44">
        <w:rPr>
          <w:rFonts w:ascii="Times New Roman" w:hAnsi="Times New Roman" w:cs="Times New Roman"/>
          <w:sz w:val="28"/>
          <w:szCs w:val="28"/>
        </w:rPr>
        <w:t>ия внесены в 2016</w:t>
      </w:r>
      <w:r w:rsidR="00EA7D2F">
        <w:rPr>
          <w:rFonts w:ascii="Times New Roman" w:hAnsi="Times New Roman" w:cs="Times New Roman"/>
          <w:sz w:val="28"/>
          <w:szCs w:val="28"/>
        </w:rPr>
        <w:t xml:space="preserve"> году в сводный список района</w:t>
      </w:r>
      <w:r w:rsidR="00591A3D">
        <w:rPr>
          <w:rFonts w:ascii="Times New Roman" w:hAnsi="Times New Roman" w:cs="Times New Roman"/>
          <w:sz w:val="28"/>
          <w:szCs w:val="28"/>
        </w:rPr>
        <w:t xml:space="preserve"> в</w:t>
      </w:r>
      <w:r w:rsidR="00EA7D2F">
        <w:rPr>
          <w:rFonts w:ascii="Times New Roman" w:hAnsi="Times New Roman" w:cs="Times New Roman"/>
          <w:sz w:val="28"/>
          <w:szCs w:val="28"/>
        </w:rPr>
        <w:t xml:space="preserve"> федеральные и республиканские программы улучшения жилищных условий граждан, молодых семей и молодых специалистов. </w:t>
      </w:r>
    </w:p>
    <w:p w:rsidR="00EA7D2F" w:rsidRDefault="00EA7D2F" w:rsidP="00EA7D2F">
      <w:pPr>
        <w:jc w:val="both"/>
        <w:rPr>
          <w:rFonts w:ascii="Times New Roman" w:hAnsi="Times New Roman" w:cs="Times New Roman"/>
          <w:sz w:val="28"/>
          <w:szCs w:val="28"/>
        </w:rPr>
      </w:pPr>
      <w:r w:rsidRPr="003D4BB8">
        <w:rPr>
          <w:rFonts w:ascii="Times New Roman" w:hAnsi="Times New Roman" w:cs="Times New Roman"/>
          <w:b/>
          <w:sz w:val="28"/>
          <w:szCs w:val="28"/>
        </w:rPr>
        <w:t>Социальная политика</w:t>
      </w:r>
      <w:r>
        <w:rPr>
          <w:rFonts w:ascii="Times New Roman" w:hAnsi="Times New Roman" w:cs="Times New Roman"/>
          <w:sz w:val="28"/>
          <w:szCs w:val="28"/>
        </w:rPr>
        <w:t>. Реализация мероприятий, оказывающих влияние на ситуацию в сфере занятости населения и на рынке труда: трудоустройство н</w:t>
      </w:r>
      <w:r w:rsidR="00D0649E">
        <w:rPr>
          <w:rFonts w:ascii="Times New Roman" w:hAnsi="Times New Roman" w:cs="Times New Roman"/>
          <w:sz w:val="28"/>
          <w:szCs w:val="28"/>
        </w:rPr>
        <w:t xml:space="preserve">езанятых граждан на постоянную </w:t>
      </w:r>
      <w:r>
        <w:rPr>
          <w:rFonts w:ascii="Times New Roman" w:hAnsi="Times New Roman" w:cs="Times New Roman"/>
          <w:sz w:val="28"/>
          <w:szCs w:val="28"/>
        </w:rPr>
        <w:t xml:space="preserve">и временную работу, направление безработных граждан на обучение профессиям, специальностям, востребованным на рынке труда, оказание социальной поддержки безработным гражданам будет способствовать снижению численности зарегистрированных безработных граждан. Численность официально зарегистрированных в центре занятости </w:t>
      </w:r>
      <w:r w:rsidR="007C0404">
        <w:rPr>
          <w:rFonts w:ascii="Times New Roman" w:hAnsi="Times New Roman" w:cs="Times New Roman"/>
          <w:sz w:val="28"/>
          <w:szCs w:val="28"/>
        </w:rPr>
        <w:t>населения не должно быть более 10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EA7D2F" w:rsidRDefault="00EA7D2F" w:rsidP="00EA7D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Демографическая ситуация в сельском поселении имеет положительную тенденцию. В последние годы уровень рождаемости повышается. Незн</w:t>
      </w:r>
      <w:r w:rsidR="00D0649E">
        <w:rPr>
          <w:rFonts w:ascii="Times New Roman" w:hAnsi="Times New Roman" w:cs="Times New Roman"/>
          <w:sz w:val="28"/>
          <w:szCs w:val="28"/>
        </w:rPr>
        <w:t xml:space="preserve">ачительный прирост численности </w:t>
      </w:r>
      <w:r>
        <w:rPr>
          <w:rFonts w:ascii="Times New Roman" w:hAnsi="Times New Roman" w:cs="Times New Roman"/>
          <w:sz w:val="28"/>
          <w:szCs w:val="28"/>
        </w:rPr>
        <w:t>населения происходит в основном за счет внешней миграции</w:t>
      </w:r>
      <w:r w:rsidR="007C0404">
        <w:rPr>
          <w:rFonts w:ascii="Times New Roman" w:hAnsi="Times New Roman" w:cs="Times New Roman"/>
          <w:sz w:val="28"/>
          <w:szCs w:val="28"/>
        </w:rPr>
        <w:t xml:space="preserve"> и с рождением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7D2F" w:rsidRDefault="00EA7D2F" w:rsidP="00BC75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B0C77">
        <w:rPr>
          <w:rFonts w:ascii="Times New Roman" w:hAnsi="Times New Roman" w:cs="Times New Roman"/>
          <w:sz w:val="28"/>
          <w:szCs w:val="28"/>
        </w:rPr>
        <w:t>Численность посто</w:t>
      </w:r>
      <w:r w:rsidR="00F30502" w:rsidRPr="00EB0C77">
        <w:rPr>
          <w:rFonts w:ascii="Times New Roman" w:hAnsi="Times New Roman" w:cs="Times New Roman"/>
          <w:sz w:val="28"/>
          <w:szCs w:val="28"/>
        </w:rPr>
        <w:t>янного населения составила 584</w:t>
      </w:r>
      <w:r w:rsidR="00D0649E" w:rsidRPr="00EB0C77">
        <w:rPr>
          <w:rFonts w:ascii="Times New Roman" w:hAnsi="Times New Roman" w:cs="Times New Roman"/>
          <w:sz w:val="28"/>
          <w:szCs w:val="28"/>
        </w:rPr>
        <w:t xml:space="preserve"> </w:t>
      </w:r>
      <w:r w:rsidR="005B6B44">
        <w:rPr>
          <w:rFonts w:ascii="Times New Roman" w:hAnsi="Times New Roman" w:cs="Times New Roman"/>
          <w:sz w:val="28"/>
          <w:szCs w:val="28"/>
        </w:rPr>
        <w:t>человек. По сравнению с 2015</w:t>
      </w:r>
      <w:r w:rsidR="007C0404" w:rsidRPr="00EB0C77">
        <w:rPr>
          <w:rFonts w:ascii="Times New Roman" w:hAnsi="Times New Roman" w:cs="Times New Roman"/>
          <w:sz w:val="28"/>
          <w:szCs w:val="28"/>
        </w:rPr>
        <w:t xml:space="preserve"> годом на 15</w:t>
      </w:r>
      <w:r w:rsidRPr="00EB0C77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 xml:space="preserve"> больше. С учетов тенденций социально-экономического развития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2016 году прогнозируется незначительный прирост численности постоянного населения.</w:t>
      </w:r>
    </w:p>
    <w:p w:rsidR="00BB6177" w:rsidRDefault="00BB6177" w:rsidP="00BC75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6177" w:rsidRDefault="00BB6177" w:rsidP="00BC75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D2F" w:rsidRPr="003D4BB8" w:rsidRDefault="00EA7D2F" w:rsidP="00BC75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D4BB8">
        <w:rPr>
          <w:rFonts w:ascii="Times New Roman" w:hAnsi="Times New Roman" w:cs="Times New Roman"/>
          <w:b/>
          <w:sz w:val="28"/>
          <w:szCs w:val="28"/>
        </w:rPr>
        <w:t>Культура.</w:t>
      </w:r>
    </w:p>
    <w:p w:rsidR="00EA7D2F" w:rsidRDefault="006A0E10" w:rsidP="00BC75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</w:t>
      </w:r>
      <w:r w:rsidR="00EA7D2F">
        <w:rPr>
          <w:rFonts w:ascii="Times New Roman" w:hAnsi="Times New Roman" w:cs="Times New Roman"/>
          <w:sz w:val="28"/>
          <w:szCs w:val="28"/>
        </w:rPr>
        <w:t xml:space="preserve"> году культурный фонд сельского поселения представлен следующим образом:</w:t>
      </w:r>
    </w:p>
    <w:p w:rsidR="00EA7D2F" w:rsidRDefault="00EA7D2F" w:rsidP="00BC75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учреждение культуры-1</w:t>
      </w:r>
    </w:p>
    <w:p w:rsidR="00EA7D2F" w:rsidRDefault="00EA7D2F" w:rsidP="00BC75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библиотека – 1</w:t>
      </w:r>
    </w:p>
    <w:p w:rsidR="00EA7D2F" w:rsidRDefault="00EA7D2F" w:rsidP="00BC75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Численность работников культуры 8 человек, библиотеки-2 человек.</w:t>
      </w:r>
    </w:p>
    <w:p w:rsidR="00114B8B" w:rsidRDefault="00114B8B" w:rsidP="00BC75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B8B">
        <w:rPr>
          <w:rFonts w:ascii="Times New Roman" w:hAnsi="Times New Roman" w:cs="Times New Roman"/>
          <w:b/>
          <w:sz w:val="28"/>
          <w:szCs w:val="28"/>
        </w:rPr>
        <w:t>Здравоохранение</w:t>
      </w:r>
    </w:p>
    <w:p w:rsidR="00ED435E" w:rsidRPr="00ED435E" w:rsidRDefault="00ED435E" w:rsidP="00BC75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D435E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ED435E"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 w:rsidRPr="00ED435E">
        <w:rPr>
          <w:rFonts w:ascii="Times New Roman" w:hAnsi="Times New Roman" w:cs="Times New Roman"/>
          <w:sz w:val="28"/>
          <w:szCs w:val="28"/>
        </w:rPr>
        <w:t xml:space="preserve"> работает фельдшерско-акушерский пункт</w:t>
      </w:r>
      <w:r>
        <w:rPr>
          <w:rFonts w:ascii="Times New Roman" w:hAnsi="Times New Roman" w:cs="Times New Roman"/>
          <w:sz w:val="28"/>
          <w:szCs w:val="28"/>
        </w:rPr>
        <w:t>. Работают 3 работника: 1-заведующий, 1- фельдшер-акушер, 1-санитарка. В ФАП ведутся работы по профилактике социально-значимых заболеваний и других заболеваний. Проводятся патронажи пожилых людей и новорожденных.</w:t>
      </w:r>
    </w:p>
    <w:p w:rsidR="00EA7D2F" w:rsidRPr="003D4BB8" w:rsidRDefault="00EA7D2F" w:rsidP="00BC75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D4BB8">
        <w:rPr>
          <w:rFonts w:ascii="Times New Roman" w:hAnsi="Times New Roman" w:cs="Times New Roman"/>
          <w:b/>
          <w:sz w:val="28"/>
          <w:szCs w:val="28"/>
        </w:rPr>
        <w:t>Физическая культура, спорт, молодежная политика</w:t>
      </w:r>
    </w:p>
    <w:p w:rsidR="00EA7D2F" w:rsidRPr="0015123C" w:rsidRDefault="00EA7D2F" w:rsidP="00BC758E">
      <w:pPr>
        <w:jc w:val="both"/>
        <w:rPr>
          <w:rFonts w:ascii="Times New Roman" w:hAnsi="Times New Roman" w:cs="Times New Roman"/>
          <w:sz w:val="28"/>
          <w:szCs w:val="28"/>
        </w:rPr>
      </w:pPr>
      <w:r w:rsidRPr="0015123C">
        <w:rPr>
          <w:rFonts w:ascii="Times New Roman" w:hAnsi="Times New Roman" w:cs="Times New Roman"/>
          <w:sz w:val="28"/>
          <w:szCs w:val="28"/>
        </w:rPr>
        <w:t xml:space="preserve">На территории сельского поселения находятся: </w:t>
      </w:r>
    </w:p>
    <w:p w:rsidR="00EA7D2F" w:rsidRPr="0015123C" w:rsidRDefault="00EA7D2F" w:rsidP="00BC758E">
      <w:pPr>
        <w:jc w:val="both"/>
        <w:rPr>
          <w:rFonts w:ascii="Times New Roman" w:hAnsi="Times New Roman" w:cs="Times New Roman"/>
          <w:sz w:val="28"/>
          <w:szCs w:val="28"/>
        </w:rPr>
      </w:pPr>
      <w:r w:rsidRPr="0015123C">
        <w:rPr>
          <w:rFonts w:ascii="Times New Roman" w:hAnsi="Times New Roman" w:cs="Times New Roman"/>
          <w:sz w:val="28"/>
          <w:szCs w:val="28"/>
        </w:rPr>
        <w:t>- 1 стадион;</w:t>
      </w:r>
    </w:p>
    <w:p w:rsidR="00EA7D2F" w:rsidRPr="0015123C" w:rsidRDefault="007C0404" w:rsidP="00BC75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2017-2018</w:t>
      </w:r>
      <w:r w:rsidR="00EA7D2F" w:rsidRPr="0015123C">
        <w:rPr>
          <w:rFonts w:ascii="Times New Roman" w:hAnsi="Times New Roman" w:cs="Times New Roman"/>
          <w:sz w:val="28"/>
          <w:szCs w:val="28"/>
        </w:rPr>
        <w:t xml:space="preserve"> гг. планируется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7D2F" w:rsidRPr="0015123C">
        <w:rPr>
          <w:rFonts w:ascii="Times New Roman" w:hAnsi="Times New Roman" w:cs="Times New Roman"/>
          <w:sz w:val="28"/>
          <w:szCs w:val="28"/>
        </w:rPr>
        <w:t>провести реконструкцию</w:t>
      </w:r>
      <w:r>
        <w:rPr>
          <w:rFonts w:ascii="Times New Roman" w:hAnsi="Times New Roman" w:cs="Times New Roman"/>
          <w:sz w:val="28"/>
          <w:szCs w:val="28"/>
        </w:rPr>
        <w:t xml:space="preserve"> и ремонт</w:t>
      </w:r>
      <w:r w:rsidR="00EA7D2F" w:rsidRPr="0015123C">
        <w:rPr>
          <w:rFonts w:ascii="Times New Roman" w:hAnsi="Times New Roman" w:cs="Times New Roman"/>
          <w:sz w:val="28"/>
          <w:szCs w:val="28"/>
        </w:rPr>
        <w:t xml:space="preserve"> стадио</w:t>
      </w:r>
      <w:r>
        <w:rPr>
          <w:rFonts w:ascii="Times New Roman" w:hAnsi="Times New Roman" w:cs="Times New Roman"/>
          <w:sz w:val="28"/>
          <w:szCs w:val="28"/>
        </w:rPr>
        <w:t>на.</w:t>
      </w:r>
    </w:p>
    <w:p w:rsidR="00EA7D2F" w:rsidRPr="0015123C" w:rsidRDefault="00C673FA" w:rsidP="00BC75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2016 году на территории </w:t>
      </w:r>
      <w:proofErr w:type="spellStart"/>
      <w:r w:rsidR="007C0404"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 w:rsidR="007C0404">
        <w:rPr>
          <w:rFonts w:ascii="Times New Roman" w:hAnsi="Times New Roman" w:cs="Times New Roman"/>
          <w:sz w:val="28"/>
          <w:szCs w:val="28"/>
        </w:rPr>
        <w:t xml:space="preserve"> </w:t>
      </w:r>
      <w:r w:rsidR="00EA7D2F" w:rsidRPr="0015123C">
        <w:rPr>
          <w:rFonts w:ascii="Times New Roman" w:hAnsi="Times New Roman" w:cs="Times New Roman"/>
          <w:sz w:val="28"/>
          <w:szCs w:val="28"/>
        </w:rPr>
        <w:t>проведены многочисленные спортивные мероприятия для молодежи</w:t>
      </w:r>
      <w:r w:rsidR="007C0404">
        <w:rPr>
          <w:rFonts w:ascii="Times New Roman" w:hAnsi="Times New Roman" w:cs="Times New Roman"/>
          <w:sz w:val="28"/>
          <w:szCs w:val="28"/>
        </w:rPr>
        <w:t>, среди работников организаций</w:t>
      </w:r>
      <w:r w:rsidR="00EA7D2F" w:rsidRPr="0015123C">
        <w:rPr>
          <w:rFonts w:ascii="Times New Roman" w:hAnsi="Times New Roman" w:cs="Times New Roman"/>
          <w:sz w:val="28"/>
          <w:szCs w:val="28"/>
        </w:rPr>
        <w:t xml:space="preserve"> и среди населения. Организованы недели здорового обра</w:t>
      </w:r>
      <w:r w:rsidR="00EA7D2F">
        <w:rPr>
          <w:rFonts w:ascii="Times New Roman" w:hAnsi="Times New Roman" w:cs="Times New Roman"/>
          <w:sz w:val="28"/>
          <w:szCs w:val="28"/>
        </w:rPr>
        <w:t>за жизни населения</w:t>
      </w:r>
      <w:r w:rsidR="007C0404">
        <w:rPr>
          <w:rFonts w:ascii="Times New Roman" w:hAnsi="Times New Roman" w:cs="Times New Roman"/>
          <w:sz w:val="28"/>
          <w:szCs w:val="28"/>
        </w:rPr>
        <w:t>, спартакиады</w:t>
      </w:r>
      <w:r w:rsidR="00EA7D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A7D2F" w:rsidRDefault="00C673FA" w:rsidP="00BC75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3FA">
        <w:rPr>
          <w:rFonts w:ascii="Times New Roman" w:hAnsi="Times New Roman" w:cs="Times New Roman"/>
          <w:b/>
          <w:sz w:val="28"/>
          <w:szCs w:val="28"/>
        </w:rPr>
        <w:t>Транспорт и связь</w:t>
      </w:r>
    </w:p>
    <w:p w:rsidR="00C673FA" w:rsidRPr="00C673FA" w:rsidRDefault="00C673FA" w:rsidP="00BC75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января 2016 года начал работать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-фай в сельской местности.  </w:t>
      </w:r>
    </w:p>
    <w:p w:rsidR="00BC758E" w:rsidRDefault="00BC758E" w:rsidP="00BC75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758E" w:rsidRDefault="00BC758E" w:rsidP="00BC758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0C77" w:rsidRDefault="005957F3" w:rsidP="005957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B64F9B" w:rsidRDefault="00B64F9B" w:rsidP="00B64F9B">
      <w:pPr>
        <w:rPr>
          <w:rFonts w:ascii="Times New Roman" w:hAnsi="Times New Roman" w:cs="Times New Roman"/>
          <w:sz w:val="28"/>
          <w:szCs w:val="28"/>
        </w:rPr>
      </w:pPr>
    </w:p>
    <w:p w:rsidR="00B64F9B" w:rsidRDefault="00B64F9B" w:rsidP="00B64F9B">
      <w:pPr>
        <w:rPr>
          <w:rFonts w:ascii="Times New Roman" w:hAnsi="Times New Roman" w:cs="Times New Roman"/>
          <w:sz w:val="28"/>
          <w:szCs w:val="28"/>
        </w:rPr>
      </w:pPr>
    </w:p>
    <w:p w:rsidR="00F30502" w:rsidRDefault="00F30502" w:rsidP="00B64F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Прогнозные показатели социально-экономического развития </w:t>
      </w:r>
      <w:r w:rsidR="005957F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сумонСарыг-Хольский</w:t>
      </w:r>
      <w:proofErr w:type="spellEnd"/>
      <w:r w:rsidR="005957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 w:rsidR="005957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0E10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6A0E10">
        <w:rPr>
          <w:rFonts w:ascii="Times New Roman" w:hAnsi="Times New Roman" w:cs="Times New Roman"/>
          <w:sz w:val="28"/>
          <w:szCs w:val="28"/>
        </w:rPr>
        <w:t xml:space="preserve">  на 2018  год на период до 2020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Style w:val="a3"/>
        <w:tblW w:w="10597" w:type="dxa"/>
        <w:tblLayout w:type="fixed"/>
        <w:tblLook w:val="04A0" w:firstRow="1" w:lastRow="0" w:firstColumn="1" w:lastColumn="0" w:noHBand="0" w:noVBand="1"/>
      </w:tblPr>
      <w:tblGrid>
        <w:gridCol w:w="4077"/>
        <w:gridCol w:w="709"/>
        <w:gridCol w:w="992"/>
        <w:gridCol w:w="1134"/>
        <w:gridCol w:w="850"/>
        <w:gridCol w:w="851"/>
        <w:gridCol w:w="992"/>
        <w:gridCol w:w="992"/>
      </w:tblGrid>
      <w:tr w:rsidR="00F30502" w:rsidTr="007C445F">
        <w:trPr>
          <w:trHeight w:val="297"/>
        </w:trPr>
        <w:tc>
          <w:tcPr>
            <w:tcW w:w="4077" w:type="dxa"/>
            <w:vMerge w:val="restart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Показатели</w:t>
            </w:r>
          </w:p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F30502" w:rsidRDefault="00F30502" w:rsidP="007C44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    2015 г</w:t>
            </w:r>
          </w:p>
        </w:tc>
        <w:tc>
          <w:tcPr>
            <w:tcW w:w="1134" w:type="dxa"/>
            <w:vMerge w:val="restart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     2016 г</w:t>
            </w:r>
          </w:p>
        </w:tc>
        <w:tc>
          <w:tcPr>
            <w:tcW w:w="2693" w:type="dxa"/>
            <w:gridSpan w:val="3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Прогноз</w:t>
            </w:r>
          </w:p>
        </w:tc>
        <w:tc>
          <w:tcPr>
            <w:tcW w:w="992" w:type="dxa"/>
            <w:vMerge w:val="restart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в % к 2015 г.</w:t>
            </w:r>
          </w:p>
        </w:tc>
      </w:tr>
      <w:tr w:rsidR="00F30502" w:rsidTr="007C445F">
        <w:trPr>
          <w:trHeight w:val="353"/>
        </w:trPr>
        <w:tc>
          <w:tcPr>
            <w:tcW w:w="4077" w:type="dxa"/>
            <w:vMerge/>
            <w:tcBorders>
              <w:bottom w:val="single" w:sz="4" w:space="0" w:color="auto"/>
            </w:tcBorders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30502" w:rsidRDefault="00F30502" w:rsidP="007C44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502" w:rsidTr="007C445F">
        <w:tc>
          <w:tcPr>
            <w:tcW w:w="4077" w:type="dxa"/>
          </w:tcPr>
          <w:p w:rsidR="00F30502" w:rsidRPr="007A1F68" w:rsidRDefault="00F30502" w:rsidP="007C44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F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Демографические   </w:t>
            </w:r>
            <w:r w:rsidRPr="007A1F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показатели</w:t>
            </w:r>
          </w:p>
        </w:tc>
        <w:tc>
          <w:tcPr>
            <w:tcW w:w="709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569</w:t>
            </w:r>
          </w:p>
        </w:tc>
        <w:tc>
          <w:tcPr>
            <w:tcW w:w="1134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584</w:t>
            </w:r>
          </w:p>
        </w:tc>
        <w:tc>
          <w:tcPr>
            <w:tcW w:w="850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594</w:t>
            </w:r>
          </w:p>
        </w:tc>
        <w:tc>
          <w:tcPr>
            <w:tcW w:w="851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604</w:t>
            </w:r>
          </w:p>
        </w:tc>
        <w:tc>
          <w:tcPr>
            <w:tcW w:w="992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</w:t>
            </w:r>
          </w:p>
        </w:tc>
        <w:tc>
          <w:tcPr>
            <w:tcW w:w="992" w:type="dxa"/>
          </w:tcPr>
          <w:p w:rsidR="00F30502" w:rsidRDefault="00EB0C77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106,1</w:t>
            </w:r>
          </w:p>
        </w:tc>
      </w:tr>
      <w:tr w:rsidR="00F30502" w:rsidTr="007C445F">
        <w:tc>
          <w:tcPr>
            <w:tcW w:w="4077" w:type="dxa"/>
          </w:tcPr>
          <w:p w:rsidR="00F30502" w:rsidRPr="007A1F68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F6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Численность постоянного населения (среднегодовая)- всего</w:t>
            </w:r>
          </w:p>
        </w:tc>
        <w:tc>
          <w:tcPr>
            <w:tcW w:w="709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569</w:t>
            </w:r>
          </w:p>
        </w:tc>
        <w:tc>
          <w:tcPr>
            <w:tcW w:w="1134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584</w:t>
            </w:r>
          </w:p>
        </w:tc>
        <w:tc>
          <w:tcPr>
            <w:tcW w:w="850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590</w:t>
            </w:r>
          </w:p>
        </w:tc>
        <w:tc>
          <w:tcPr>
            <w:tcW w:w="851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595</w:t>
            </w:r>
          </w:p>
        </w:tc>
        <w:tc>
          <w:tcPr>
            <w:tcW w:w="992" w:type="dxa"/>
          </w:tcPr>
          <w:p w:rsidR="00F30502" w:rsidRDefault="00F30502" w:rsidP="00F305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992" w:type="dxa"/>
          </w:tcPr>
          <w:p w:rsidR="00F30502" w:rsidRDefault="00EB0C77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104,5</w:t>
            </w:r>
          </w:p>
        </w:tc>
      </w:tr>
      <w:tr w:rsidR="00F30502" w:rsidTr="007C445F">
        <w:tc>
          <w:tcPr>
            <w:tcW w:w="4077" w:type="dxa"/>
          </w:tcPr>
          <w:p w:rsidR="00F30502" w:rsidRPr="007A1F68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F68">
              <w:rPr>
                <w:rFonts w:ascii="Times New Roman" w:hAnsi="Times New Roman" w:cs="Times New Roman"/>
                <w:sz w:val="28"/>
                <w:szCs w:val="28"/>
              </w:rPr>
              <w:t>Общий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1F68">
              <w:rPr>
                <w:rFonts w:ascii="Times New Roman" w:hAnsi="Times New Roman" w:cs="Times New Roman"/>
                <w:sz w:val="28"/>
                <w:szCs w:val="28"/>
              </w:rPr>
              <w:t>коэффициент рождаемости</w:t>
            </w:r>
          </w:p>
        </w:tc>
        <w:tc>
          <w:tcPr>
            <w:tcW w:w="709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+10</w:t>
            </w:r>
          </w:p>
        </w:tc>
        <w:tc>
          <w:tcPr>
            <w:tcW w:w="1134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+7</w:t>
            </w:r>
          </w:p>
        </w:tc>
        <w:tc>
          <w:tcPr>
            <w:tcW w:w="850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+10</w:t>
            </w:r>
          </w:p>
        </w:tc>
        <w:tc>
          <w:tcPr>
            <w:tcW w:w="851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+10</w:t>
            </w:r>
          </w:p>
        </w:tc>
        <w:tc>
          <w:tcPr>
            <w:tcW w:w="992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+10</w:t>
            </w:r>
          </w:p>
        </w:tc>
        <w:tc>
          <w:tcPr>
            <w:tcW w:w="992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502" w:rsidTr="007C445F">
        <w:tc>
          <w:tcPr>
            <w:tcW w:w="4077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коэффициент смертности</w:t>
            </w:r>
          </w:p>
        </w:tc>
        <w:tc>
          <w:tcPr>
            <w:tcW w:w="709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1134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850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851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992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992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502" w:rsidTr="007C445F">
        <w:tc>
          <w:tcPr>
            <w:tcW w:w="4077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естественного прироста</w:t>
            </w:r>
          </w:p>
        </w:tc>
        <w:tc>
          <w:tcPr>
            <w:tcW w:w="709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+10</w:t>
            </w:r>
          </w:p>
        </w:tc>
        <w:tc>
          <w:tcPr>
            <w:tcW w:w="1134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+15</w:t>
            </w:r>
          </w:p>
        </w:tc>
        <w:tc>
          <w:tcPr>
            <w:tcW w:w="850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+10</w:t>
            </w:r>
          </w:p>
        </w:tc>
        <w:tc>
          <w:tcPr>
            <w:tcW w:w="851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+10</w:t>
            </w:r>
          </w:p>
        </w:tc>
        <w:tc>
          <w:tcPr>
            <w:tcW w:w="992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+10</w:t>
            </w:r>
          </w:p>
        </w:tc>
        <w:tc>
          <w:tcPr>
            <w:tcW w:w="992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502" w:rsidTr="007C445F">
        <w:tc>
          <w:tcPr>
            <w:tcW w:w="4077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миграционного прироста</w:t>
            </w:r>
          </w:p>
        </w:tc>
        <w:tc>
          <w:tcPr>
            <w:tcW w:w="709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D90A3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A36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1134" w:type="dxa"/>
          </w:tcPr>
          <w:p w:rsidR="00F30502" w:rsidRPr="00D90A3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A36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850" w:type="dxa"/>
          </w:tcPr>
          <w:p w:rsidR="00F30502" w:rsidRPr="00D90A3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A36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851" w:type="dxa"/>
          </w:tcPr>
          <w:p w:rsidR="00F30502" w:rsidRPr="00D90A3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A36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992" w:type="dxa"/>
          </w:tcPr>
          <w:p w:rsidR="00F30502" w:rsidRPr="00D90A3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0A36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992" w:type="dxa"/>
          </w:tcPr>
          <w:p w:rsidR="00F30502" w:rsidRPr="001C437C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0502" w:rsidRPr="00883DF2" w:rsidTr="007C445F">
        <w:tc>
          <w:tcPr>
            <w:tcW w:w="4077" w:type="dxa"/>
          </w:tcPr>
          <w:p w:rsidR="00F30502" w:rsidRPr="00883DF2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DF2">
              <w:rPr>
                <w:rFonts w:ascii="Times New Roman" w:hAnsi="Times New Roman" w:cs="Times New Roman"/>
                <w:b/>
                <w:sz w:val="28"/>
                <w:szCs w:val="28"/>
              </w:rPr>
              <w:t>Сельское хозяйство</w:t>
            </w:r>
          </w:p>
        </w:tc>
        <w:tc>
          <w:tcPr>
            <w:tcW w:w="709" w:type="dxa"/>
          </w:tcPr>
          <w:p w:rsidR="00F30502" w:rsidRPr="00883DF2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883DF2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F30502" w:rsidRPr="00883DF2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F30502" w:rsidRPr="00883DF2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F30502" w:rsidRPr="00883DF2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883DF2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883DF2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0502" w:rsidRPr="00883DF2" w:rsidTr="007C445F">
        <w:tc>
          <w:tcPr>
            <w:tcW w:w="4077" w:type="dxa"/>
          </w:tcPr>
          <w:p w:rsidR="00F30502" w:rsidRPr="00883DF2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продукции сельского хозяйства в хозяйствах всех категорий</w:t>
            </w:r>
          </w:p>
        </w:tc>
        <w:tc>
          <w:tcPr>
            <w:tcW w:w="709" w:type="dxa"/>
          </w:tcPr>
          <w:p w:rsidR="00F30502" w:rsidRPr="00883DF2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883DF2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F30502" w:rsidRPr="00883DF2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F30502" w:rsidRPr="00883DF2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F30502" w:rsidRPr="00883DF2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883DF2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883DF2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0502" w:rsidRPr="00FB52C6" w:rsidTr="007C445F">
        <w:tc>
          <w:tcPr>
            <w:tcW w:w="4077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2C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502" w:rsidRPr="00FB52C6" w:rsidTr="007C445F">
        <w:tc>
          <w:tcPr>
            <w:tcW w:w="4077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Животноводство</w:t>
            </w:r>
          </w:p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1136</w:t>
            </w:r>
          </w:p>
        </w:tc>
        <w:tc>
          <w:tcPr>
            <w:tcW w:w="1134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1158</w:t>
            </w:r>
          </w:p>
        </w:tc>
        <w:tc>
          <w:tcPr>
            <w:tcW w:w="850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1183</w:t>
            </w:r>
          </w:p>
        </w:tc>
        <w:tc>
          <w:tcPr>
            <w:tcW w:w="851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1208</w:t>
            </w: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1250</w:t>
            </w:r>
          </w:p>
        </w:tc>
        <w:tc>
          <w:tcPr>
            <w:tcW w:w="992" w:type="dxa"/>
          </w:tcPr>
          <w:p w:rsidR="00F30502" w:rsidRPr="00FB52C6" w:rsidRDefault="00EB0C77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106,3</w:t>
            </w:r>
          </w:p>
        </w:tc>
      </w:tr>
      <w:tr w:rsidR="00F30502" w:rsidRPr="00FB52C6" w:rsidTr="007C445F">
        <w:tc>
          <w:tcPr>
            <w:tcW w:w="4077" w:type="dxa"/>
          </w:tcPr>
          <w:p w:rsidR="00F30502" w:rsidRPr="009F26E0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EC5">
              <w:rPr>
                <w:rFonts w:ascii="Times New Roman" w:hAnsi="Times New Roman" w:cs="Times New Roman"/>
                <w:b/>
                <w:sz w:val="28"/>
                <w:szCs w:val="28"/>
              </w:rPr>
              <w:t>Поголовье скота (все категории хозяйства)</w:t>
            </w:r>
          </w:p>
        </w:tc>
        <w:tc>
          <w:tcPr>
            <w:tcW w:w="709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502" w:rsidRPr="00FB52C6" w:rsidTr="007C445F">
        <w:tc>
          <w:tcPr>
            <w:tcW w:w="4077" w:type="dxa"/>
          </w:tcPr>
          <w:p w:rsidR="00F30502" w:rsidRPr="00005EC5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Крупный рогатый скот</w:t>
            </w:r>
          </w:p>
        </w:tc>
        <w:tc>
          <w:tcPr>
            <w:tcW w:w="709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601</w:t>
            </w:r>
          </w:p>
        </w:tc>
        <w:tc>
          <w:tcPr>
            <w:tcW w:w="1134" w:type="dxa"/>
          </w:tcPr>
          <w:p w:rsidR="00F30502" w:rsidRPr="009F26E0" w:rsidRDefault="00EB0C77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526</w:t>
            </w:r>
          </w:p>
        </w:tc>
        <w:tc>
          <w:tcPr>
            <w:tcW w:w="850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</w:p>
        </w:tc>
        <w:tc>
          <w:tcPr>
            <w:tcW w:w="851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642</w:t>
            </w: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663</w:t>
            </w:r>
          </w:p>
        </w:tc>
        <w:tc>
          <w:tcPr>
            <w:tcW w:w="992" w:type="dxa"/>
          </w:tcPr>
          <w:p w:rsidR="00F30502" w:rsidRPr="00444409" w:rsidRDefault="00EB0C77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409">
              <w:rPr>
                <w:rFonts w:ascii="Times New Roman" w:hAnsi="Times New Roman" w:cs="Times New Roman"/>
                <w:sz w:val="28"/>
                <w:szCs w:val="28"/>
              </w:rPr>
              <w:t>106,8</w:t>
            </w:r>
          </w:p>
        </w:tc>
      </w:tr>
      <w:tr w:rsidR="00F30502" w:rsidRPr="00FB52C6" w:rsidTr="007C445F">
        <w:tc>
          <w:tcPr>
            <w:tcW w:w="4077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Овцы и козы</w:t>
            </w:r>
          </w:p>
        </w:tc>
        <w:tc>
          <w:tcPr>
            <w:tcW w:w="709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20462</w:t>
            </w:r>
          </w:p>
        </w:tc>
        <w:tc>
          <w:tcPr>
            <w:tcW w:w="1134" w:type="dxa"/>
          </w:tcPr>
          <w:p w:rsidR="00F30502" w:rsidRPr="009F26E0" w:rsidRDefault="00EB0C77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16575</w:t>
            </w:r>
          </w:p>
        </w:tc>
        <w:tc>
          <w:tcPr>
            <w:tcW w:w="850" w:type="dxa"/>
          </w:tcPr>
          <w:p w:rsidR="00F30502" w:rsidRPr="00FB52C6" w:rsidRDefault="0037710D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17000</w:t>
            </w:r>
          </w:p>
        </w:tc>
        <w:tc>
          <w:tcPr>
            <w:tcW w:w="851" w:type="dxa"/>
          </w:tcPr>
          <w:p w:rsidR="00F30502" w:rsidRPr="00FB52C6" w:rsidRDefault="00444409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18500</w:t>
            </w:r>
          </w:p>
        </w:tc>
        <w:tc>
          <w:tcPr>
            <w:tcW w:w="992" w:type="dxa"/>
          </w:tcPr>
          <w:p w:rsidR="00F30502" w:rsidRPr="00FB52C6" w:rsidRDefault="00444409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F26E0">
              <w:rPr>
                <w:rFonts w:ascii="Times New Roman" w:hAnsi="Times New Roman" w:cs="Times New Roman"/>
                <w:sz w:val="28"/>
                <w:szCs w:val="28"/>
              </w:rPr>
              <w:t>501</w:t>
            </w:r>
          </w:p>
        </w:tc>
        <w:tc>
          <w:tcPr>
            <w:tcW w:w="992" w:type="dxa"/>
          </w:tcPr>
          <w:p w:rsidR="00F30502" w:rsidRPr="00444409" w:rsidRDefault="00444409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409">
              <w:rPr>
                <w:rFonts w:ascii="Times New Roman" w:hAnsi="Times New Roman" w:cs="Times New Roman"/>
                <w:sz w:val="28"/>
                <w:szCs w:val="28"/>
              </w:rPr>
              <w:t>90,4</w:t>
            </w:r>
          </w:p>
        </w:tc>
      </w:tr>
      <w:tr w:rsidR="00F30502" w:rsidRPr="00FB52C6" w:rsidTr="007C445F">
        <w:tc>
          <w:tcPr>
            <w:tcW w:w="4077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Свиньи </w:t>
            </w:r>
          </w:p>
        </w:tc>
        <w:tc>
          <w:tcPr>
            <w:tcW w:w="709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30502" w:rsidRPr="001C437C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437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F30502" w:rsidRPr="00444409" w:rsidRDefault="00EB0C77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4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30502" w:rsidRPr="00FB52C6" w:rsidTr="007C445F">
        <w:tc>
          <w:tcPr>
            <w:tcW w:w="4077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Лошади </w:t>
            </w:r>
          </w:p>
        </w:tc>
        <w:tc>
          <w:tcPr>
            <w:tcW w:w="709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</w:p>
        </w:tc>
        <w:tc>
          <w:tcPr>
            <w:tcW w:w="1134" w:type="dxa"/>
          </w:tcPr>
          <w:p w:rsidR="00F30502" w:rsidRPr="009F26E0" w:rsidRDefault="00EB0C77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</w:p>
        </w:tc>
        <w:tc>
          <w:tcPr>
            <w:tcW w:w="850" w:type="dxa"/>
          </w:tcPr>
          <w:p w:rsidR="00F30502" w:rsidRPr="00FB52C6" w:rsidRDefault="00444409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</w:p>
        </w:tc>
        <w:tc>
          <w:tcPr>
            <w:tcW w:w="851" w:type="dxa"/>
          </w:tcPr>
          <w:p w:rsidR="00F30502" w:rsidRPr="00FB52C6" w:rsidRDefault="00F30502" w:rsidP="00EB0C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B0C7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92" w:type="dxa"/>
          </w:tcPr>
          <w:p w:rsidR="00F30502" w:rsidRPr="00FB52C6" w:rsidRDefault="00EB0C77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992" w:type="dxa"/>
          </w:tcPr>
          <w:p w:rsidR="00F30502" w:rsidRPr="00444409" w:rsidRDefault="00EB0C77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409">
              <w:rPr>
                <w:rFonts w:ascii="Times New Roman" w:hAnsi="Times New Roman" w:cs="Times New Roman"/>
                <w:sz w:val="28"/>
                <w:szCs w:val="28"/>
              </w:rPr>
              <w:t>112,3</w:t>
            </w:r>
          </w:p>
        </w:tc>
      </w:tr>
      <w:tr w:rsidR="00F30502" w:rsidRPr="00FB52C6" w:rsidTr="007C445F">
        <w:tc>
          <w:tcPr>
            <w:tcW w:w="4077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Птицы </w:t>
            </w:r>
          </w:p>
        </w:tc>
        <w:tc>
          <w:tcPr>
            <w:tcW w:w="709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B52C6" w:rsidRDefault="00444409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30502" w:rsidRPr="00FB52C6" w:rsidRDefault="00444409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F30502" w:rsidRPr="00FB52C6" w:rsidRDefault="00444409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30502" w:rsidRPr="00FB52C6" w:rsidRDefault="00444409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F30502" w:rsidRPr="00FB52C6" w:rsidRDefault="00444409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F30502" w:rsidRPr="00444409" w:rsidRDefault="00444409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4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30502" w:rsidRPr="00FB52C6" w:rsidTr="007C445F">
        <w:tc>
          <w:tcPr>
            <w:tcW w:w="4077" w:type="dxa"/>
          </w:tcPr>
          <w:p w:rsidR="00F30502" w:rsidRPr="00005EC5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EC5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Производство основных видов продукции в сельском хозяйстве</w:t>
            </w:r>
          </w:p>
        </w:tc>
        <w:tc>
          <w:tcPr>
            <w:tcW w:w="709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444409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502" w:rsidRPr="00FB52C6" w:rsidTr="007C445F">
        <w:tc>
          <w:tcPr>
            <w:tcW w:w="4077" w:type="dxa"/>
          </w:tcPr>
          <w:p w:rsidR="00F30502" w:rsidRPr="00005EC5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E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Картофель </w:t>
            </w:r>
          </w:p>
        </w:tc>
        <w:tc>
          <w:tcPr>
            <w:tcW w:w="709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 тонн</w:t>
            </w:r>
          </w:p>
        </w:tc>
        <w:tc>
          <w:tcPr>
            <w:tcW w:w="1134" w:type="dxa"/>
          </w:tcPr>
          <w:p w:rsidR="00F30502" w:rsidRPr="00FB52C6" w:rsidRDefault="00C86E8F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  <w:r w:rsidR="00F30502">
              <w:rPr>
                <w:rFonts w:ascii="Times New Roman" w:hAnsi="Times New Roman" w:cs="Times New Roman"/>
                <w:sz w:val="28"/>
                <w:szCs w:val="28"/>
              </w:rPr>
              <w:t xml:space="preserve"> тонн</w:t>
            </w:r>
          </w:p>
        </w:tc>
        <w:tc>
          <w:tcPr>
            <w:tcW w:w="850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 тонн</w:t>
            </w:r>
          </w:p>
        </w:tc>
        <w:tc>
          <w:tcPr>
            <w:tcW w:w="851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тонн</w:t>
            </w: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 тонн</w:t>
            </w:r>
          </w:p>
        </w:tc>
        <w:tc>
          <w:tcPr>
            <w:tcW w:w="992" w:type="dxa"/>
          </w:tcPr>
          <w:p w:rsidR="00F30502" w:rsidRPr="00444409" w:rsidRDefault="0037710D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409">
              <w:rPr>
                <w:rFonts w:ascii="Times New Roman" w:hAnsi="Times New Roman" w:cs="Times New Roman"/>
                <w:sz w:val="28"/>
                <w:szCs w:val="28"/>
              </w:rPr>
              <w:t>133,3</w:t>
            </w:r>
          </w:p>
        </w:tc>
      </w:tr>
      <w:tr w:rsidR="00F30502" w:rsidRPr="00FB52C6" w:rsidTr="007C445F">
        <w:tc>
          <w:tcPr>
            <w:tcW w:w="4077" w:type="dxa"/>
          </w:tcPr>
          <w:p w:rsidR="00F30502" w:rsidRPr="00005EC5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EC5">
              <w:rPr>
                <w:rFonts w:ascii="Times New Roman" w:hAnsi="Times New Roman" w:cs="Times New Roman"/>
                <w:sz w:val="28"/>
                <w:szCs w:val="28"/>
              </w:rPr>
              <w:t xml:space="preserve">Овощи </w:t>
            </w:r>
          </w:p>
        </w:tc>
        <w:tc>
          <w:tcPr>
            <w:tcW w:w="709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 кг</w:t>
            </w:r>
          </w:p>
        </w:tc>
        <w:tc>
          <w:tcPr>
            <w:tcW w:w="1134" w:type="dxa"/>
          </w:tcPr>
          <w:p w:rsidR="00F30502" w:rsidRPr="00FB52C6" w:rsidRDefault="00D25739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 кг</w:t>
            </w:r>
          </w:p>
        </w:tc>
        <w:tc>
          <w:tcPr>
            <w:tcW w:w="850" w:type="dxa"/>
          </w:tcPr>
          <w:p w:rsidR="00F30502" w:rsidRPr="00FB52C6" w:rsidRDefault="00D25739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 кг</w:t>
            </w:r>
          </w:p>
        </w:tc>
        <w:tc>
          <w:tcPr>
            <w:tcW w:w="851" w:type="dxa"/>
          </w:tcPr>
          <w:p w:rsidR="00F30502" w:rsidRPr="00FB52C6" w:rsidRDefault="00D25739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  <w:r w:rsidR="00F305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992" w:type="dxa"/>
          </w:tcPr>
          <w:p w:rsidR="00F30502" w:rsidRPr="00FB52C6" w:rsidRDefault="00D25739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 кг</w:t>
            </w:r>
          </w:p>
        </w:tc>
        <w:tc>
          <w:tcPr>
            <w:tcW w:w="992" w:type="dxa"/>
          </w:tcPr>
          <w:p w:rsidR="00F30502" w:rsidRPr="00444409" w:rsidRDefault="0037710D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409">
              <w:rPr>
                <w:rFonts w:ascii="Times New Roman" w:hAnsi="Times New Roman" w:cs="Times New Roman"/>
                <w:sz w:val="28"/>
                <w:szCs w:val="28"/>
              </w:rPr>
              <w:t>118,1</w:t>
            </w:r>
          </w:p>
        </w:tc>
      </w:tr>
      <w:tr w:rsidR="00F30502" w:rsidRPr="00FB52C6" w:rsidTr="007C445F">
        <w:tc>
          <w:tcPr>
            <w:tcW w:w="4077" w:type="dxa"/>
          </w:tcPr>
          <w:p w:rsidR="00F30502" w:rsidRPr="00005EC5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EC5">
              <w:rPr>
                <w:rFonts w:ascii="Times New Roman" w:hAnsi="Times New Roman" w:cs="Times New Roman"/>
                <w:sz w:val="28"/>
                <w:szCs w:val="28"/>
              </w:rPr>
              <w:t xml:space="preserve">Мясо </w:t>
            </w:r>
          </w:p>
        </w:tc>
        <w:tc>
          <w:tcPr>
            <w:tcW w:w="709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 тонн</w:t>
            </w:r>
          </w:p>
        </w:tc>
        <w:tc>
          <w:tcPr>
            <w:tcW w:w="1134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6,8 тонн</w:t>
            </w:r>
          </w:p>
        </w:tc>
        <w:tc>
          <w:tcPr>
            <w:tcW w:w="850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6,8 тонн</w:t>
            </w:r>
          </w:p>
        </w:tc>
        <w:tc>
          <w:tcPr>
            <w:tcW w:w="851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тонн</w:t>
            </w: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7,3 тонн</w:t>
            </w:r>
          </w:p>
        </w:tc>
        <w:tc>
          <w:tcPr>
            <w:tcW w:w="992" w:type="dxa"/>
          </w:tcPr>
          <w:p w:rsidR="00F30502" w:rsidRPr="00444409" w:rsidRDefault="0037710D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409">
              <w:rPr>
                <w:rFonts w:ascii="Times New Roman" w:hAnsi="Times New Roman" w:cs="Times New Roman"/>
                <w:sz w:val="28"/>
                <w:szCs w:val="28"/>
              </w:rPr>
              <w:t>107,6</w:t>
            </w:r>
          </w:p>
        </w:tc>
      </w:tr>
      <w:tr w:rsidR="00F30502" w:rsidRPr="00FB52C6" w:rsidTr="007C445F">
        <w:tc>
          <w:tcPr>
            <w:tcW w:w="4077" w:type="dxa"/>
          </w:tcPr>
          <w:p w:rsidR="00F30502" w:rsidRPr="00005EC5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EC5">
              <w:rPr>
                <w:rFonts w:ascii="Times New Roman" w:hAnsi="Times New Roman" w:cs="Times New Roman"/>
                <w:sz w:val="28"/>
                <w:szCs w:val="28"/>
              </w:rPr>
              <w:t xml:space="preserve">Молоко </w:t>
            </w:r>
          </w:p>
        </w:tc>
        <w:tc>
          <w:tcPr>
            <w:tcW w:w="709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12,500</w:t>
            </w:r>
          </w:p>
        </w:tc>
        <w:tc>
          <w:tcPr>
            <w:tcW w:w="1134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13,000</w:t>
            </w:r>
          </w:p>
        </w:tc>
        <w:tc>
          <w:tcPr>
            <w:tcW w:w="850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13,200</w:t>
            </w:r>
          </w:p>
        </w:tc>
        <w:tc>
          <w:tcPr>
            <w:tcW w:w="851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13,520</w:t>
            </w: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14,020</w:t>
            </w:r>
          </w:p>
        </w:tc>
        <w:tc>
          <w:tcPr>
            <w:tcW w:w="992" w:type="dxa"/>
          </w:tcPr>
          <w:p w:rsidR="00F30502" w:rsidRPr="00444409" w:rsidRDefault="0037710D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409">
              <w:rPr>
                <w:rFonts w:ascii="Times New Roman" w:hAnsi="Times New Roman" w:cs="Times New Roman"/>
                <w:sz w:val="28"/>
                <w:szCs w:val="28"/>
              </w:rPr>
              <w:t>108,16</w:t>
            </w:r>
          </w:p>
        </w:tc>
      </w:tr>
      <w:tr w:rsidR="00F30502" w:rsidRPr="00FB52C6" w:rsidTr="007C445F">
        <w:tc>
          <w:tcPr>
            <w:tcW w:w="4077" w:type="dxa"/>
          </w:tcPr>
          <w:p w:rsidR="00F30502" w:rsidRPr="00005EC5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EC5">
              <w:rPr>
                <w:rFonts w:ascii="Times New Roman" w:hAnsi="Times New Roman" w:cs="Times New Roman"/>
                <w:sz w:val="28"/>
                <w:szCs w:val="28"/>
              </w:rPr>
              <w:t xml:space="preserve">Шерсть </w:t>
            </w:r>
          </w:p>
        </w:tc>
        <w:tc>
          <w:tcPr>
            <w:tcW w:w="709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9044 кг</w:t>
            </w:r>
          </w:p>
        </w:tc>
        <w:tc>
          <w:tcPr>
            <w:tcW w:w="1134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9060 кг</w:t>
            </w:r>
          </w:p>
        </w:tc>
        <w:tc>
          <w:tcPr>
            <w:tcW w:w="850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9096 кг</w:t>
            </w:r>
          </w:p>
        </w:tc>
        <w:tc>
          <w:tcPr>
            <w:tcW w:w="851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9151 кг</w:t>
            </w:r>
          </w:p>
        </w:tc>
        <w:tc>
          <w:tcPr>
            <w:tcW w:w="992" w:type="dxa"/>
          </w:tcPr>
          <w:p w:rsidR="00F30502" w:rsidRPr="00FB52C6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9201 кг</w:t>
            </w:r>
          </w:p>
        </w:tc>
        <w:tc>
          <w:tcPr>
            <w:tcW w:w="992" w:type="dxa"/>
          </w:tcPr>
          <w:p w:rsidR="00F30502" w:rsidRPr="00444409" w:rsidRDefault="0037710D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409">
              <w:rPr>
                <w:rFonts w:ascii="Times New Roman" w:hAnsi="Times New Roman" w:cs="Times New Roman"/>
                <w:sz w:val="28"/>
                <w:szCs w:val="28"/>
              </w:rPr>
              <w:t>101,1</w:t>
            </w:r>
          </w:p>
        </w:tc>
      </w:tr>
      <w:tr w:rsidR="00F30502" w:rsidRPr="000E3A40" w:rsidTr="007C445F">
        <w:tc>
          <w:tcPr>
            <w:tcW w:w="4077" w:type="dxa"/>
          </w:tcPr>
          <w:p w:rsidR="00F30502" w:rsidRPr="000E3A40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3A40">
              <w:rPr>
                <w:rFonts w:ascii="Times New Roman" w:hAnsi="Times New Roman" w:cs="Times New Roman"/>
                <w:b/>
                <w:sz w:val="28"/>
                <w:szCs w:val="28"/>
              </w:rPr>
              <w:t>Транспорт и связь</w:t>
            </w:r>
          </w:p>
        </w:tc>
        <w:tc>
          <w:tcPr>
            <w:tcW w:w="709" w:type="dxa"/>
          </w:tcPr>
          <w:p w:rsidR="00F30502" w:rsidRPr="000E3A40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0E3A40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F30502" w:rsidRPr="000E3A40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F30502" w:rsidRPr="000E3A40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F30502" w:rsidRPr="000E3A40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0E3A40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444409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502" w:rsidRPr="000E3A40" w:rsidTr="007C445F">
        <w:tc>
          <w:tcPr>
            <w:tcW w:w="4077" w:type="dxa"/>
          </w:tcPr>
          <w:p w:rsidR="00F30502" w:rsidRPr="000E3A40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A40">
              <w:rPr>
                <w:rFonts w:ascii="Times New Roman" w:hAnsi="Times New Roman" w:cs="Times New Roman"/>
                <w:sz w:val="28"/>
                <w:szCs w:val="28"/>
              </w:rPr>
              <w:t>Объем пассажирских перевозок</w:t>
            </w:r>
          </w:p>
        </w:tc>
        <w:tc>
          <w:tcPr>
            <w:tcW w:w="709" w:type="dxa"/>
          </w:tcPr>
          <w:p w:rsidR="00F30502" w:rsidRPr="00666D0F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666D0F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D0F"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  <w:tc>
          <w:tcPr>
            <w:tcW w:w="1134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1A3">
              <w:rPr>
                <w:rFonts w:ascii="Times New Roman" w:hAnsi="Times New Roman" w:cs="Times New Roman"/>
                <w:sz w:val="28"/>
                <w:szCs w:val="28"/>
              </w:rPr>
              <w:t>2350</w:t>
            </w:r>
          </w:p>
        </w:tc>
        <w:tc>
          <w:tcPr>
            <w:tcW w:w="850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1A3">
              <w:rPr>
                <w:rFonts w:ascii="Times New Roman" w:hAnsi="Times New Roman" w:cs="Times New Roman"/>
                <w:sz w:val="28"/>
                <w:szCs w:val="28"/>
              </w:rPr>
              <w:t>2460</w:t>
            </w:r>
          </w:p>
        </w:tc>
        <w:tc>
          <w:tcPr>
            <w:tcW w:w="851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1A3">
              <w:rPr>
                <w:rFonts w:ascii="Times New Roman" w:hAnsi="Times New Roman" w:cs="Times New Roman"/>
                <w:sz w:val="28"/>
                <w:szCs w:val="28"/>
              </w:rPr>
              <w:t>2600</w:t>
            </w:r>
          </w:p>
        </w:tc>
        <w:tc>
          <w:tcPr>
            <w:tcW w:w="992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2710</w:t>
            </w:r>
          </w:p>
        </w:tc>
        <w:tc>
          <w:tcPr>
            <w:tcW w:w="992" w:type="dxa"/>
          </w:tcPr>
          <w:p w:rsidR="00F30502" w:rsidRPr="00444409" w:rsidRDefault="0037710D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409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</w:tr>
      <w:tr w:rsidR="00F30502" w:rsidRPr="000E3A40" w:rsidTr="007C445F">
        <w:tc>
          <w:tcPr>
            <w:tcW w:w="4077" w:type="dxa"/>
          </w:tcPr>
          <w:p w:rsidR="00F30502" w:rsidRPr="000E3A40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Связь </w:t>
            </w:r>
          </w:p>
        </w:tc>
        <w:tc>
          <w:tcPr>
            <w:tcW w:w="709" w:type="dxa"/>
          </w:tcPr>
          <w:p w:rsidR="00F30502" w:rsidRPr="000E3A40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0E3A40" w:rsidRDefault="00D25739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30502" w:rsidRP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 fi</w:t>
            </w:r>
          </w:p>
        </w:tc>
        <w:tc>
          <w:tcPr>
            <w:tcW w:w="850" w:type="dxa"/>
          </w:tcPr>
          <w:p w:rsidR="00F30502" w:rsidRPr="00F561A3" w:rsidRDefault="00D25739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 fi</w:t>
            </w:r>
          </w:p>
        </w:tc>
        <w:tc>
          <w:tcPr>
            <w:tcW w:w="851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444409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502" w:rsidRPr="007C00C1" w:rsidTr="007C445F">
        <w:tc>
          <w:tcPr>
            <w:tcW w:w="4077" w:type="dxa"/>
          </w:tcPr>
          <w:p w:rsidR="00F30502" w:rsidRPr="007C00C1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0C1">
              <w:rPr>
                <w:rFonts w:ascii="Times New Roman" w:hAnsi="Times New Roman" w:cs="Times New Roman"/>
                <w:b/>
                <w:sz w:val="28"/>
                <w:szCs w:val="28"/>
              </w:rPr>
              <w:t>Строительство</w:t>
            </w:r>
          </w:p>
        </w:tc>
        <w:tc>
          <w:tcPr>
            <w:tcW w:w="709" w:type="dxa"/>
          </w:tcPr>
          <w:p w:rsidR="00F30502" w:rsidRPr="007C00C1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7C00C1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444409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502" w:rsidRPr="007C00C1" w:rsidTr="007C445F">
        <w:tc>
          <w:tcPr>
            <w:tcW w:w="4077" w:type="dxa"/>
          </w:tcPr>
          <w:p w:rsidR="00F30502" w:rsidRPr="007C00C1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 и эксплуатация жилых домов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09" w:type="dxa"/>
          </w:tcPr>
          <w:p w:rsidR="00F30502" w:rsidRPr="007C00C1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7C00C1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30502" w:rsidRP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850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444409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502" w:rsidRPr="007C00C1" w:rsidTr="007C445F">
        <w:tc>
          <w:tcPr>
            <w:tcW w:w="4077" w:type="dxa"/>
          </w:tcPr>
          <w:p w:rsidR="00F30502" w:rsidRPr="007C00C1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0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Труд и занятость </w:t>
            </w:r>
          </w:p>
        </w:tc>
        <w:tc>
          <w:tcPr>
            <w:tcW w:w="709" w:type="dxa"/>
          </w:tcPr>
          <w:p w:rsidR="00F30502" w:rsidRPr="007C00C1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7C00C1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444409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502" w:rsidRPr="007C00C1" w:rsidTr="007C445F">
        <w:tc>
          <w:tcPr>
            <w:tcW w:w="4077" w:type="dxa"/>
          </w:tcPr>
          <w:p w:rsidR="00F30502" w:rsidRPr="007C00C1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0C1">
              <w:rPr>
                <w:rFonts w:ascii="Times New Roman" w:hAnsi="Times New Roman" w:cs="Times New Roman"/>
                <w:sz w:val="28"/>
                <w:szCs w:val="28"/>
              </w:rPr>
              <w:t>Численность трудовых ресурсов</w:t>
            </w:r>
          </w:p>
        </w:tc>
        <w:tc>
          <w:tcPr>
            <w:tcW w:w="709" w:type="dxa"/>
          </w:tcPr>
          <w:p w:rsidR="00F30502" w:rsidRPr="00A91B64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A91B64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1B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F30502" w:rsidRPr="00F561A3" w:rsidRDefault="00DD6D6D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850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1A3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851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1A3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992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992" w:type="dxa"/>
          </w:tcPr>
          <w:p w:rsidR="00F30502" w:rsidRPr="00444409" w:rsidRDefault="00444409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F30502" w:rsidRPr="007C00C1" w:rsidTr="007C445F">
        <w:tc>
          <w:tcPr>
            <w:tcW w:w="4077" w:type="dxa"/>
          </w:tcPr>
          <w:p w:rsidR="00F30502" w:rsidRPr="007C00C1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занятых в экономике</w:t>
            </w:r>
          </w:p>
        </w:tc>
        <w:tc>
          <w:tcPr>
            <w:tcW w:w="709" w:type="dxa"/>
          </w:tcPr>
          <w:p w:rsidR="00F30502" w:rsidRPr="00A91B64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A91B64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1B6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34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1A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1A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1A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F30502" w:rsidRPr="00444409" w:rsidRDefault="00444409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F30502" w:rsidRPr="007C00C1" w:rsidTr="007C445F">
        <w:tc>
          <w:tcPr>
            <w:tcW w:w="4077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зарегистрированных безработных, </w:t>
            </w:r>
          </w:p>
        </w:tc>
        <w:tc>
          <w:tcPr>
            <w:tcW w:w="709" w:type="dxa"/>
          </w:tcPr>
          <w:p w:rsidR="00F30502" w:rsidRPr="00914E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914E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F30502" w:rsidRPr="00F561A3" w:rsidRDefault="0031146D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F30502" w:rsidRPr="00F561A3" w:rsidRDefault="0031146D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F30502" w:rsidRPr="00F561A3" w:rsidRDefault="0031146D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F30502" w:rsidRPr="00444409" w:rsidRDefault="0037710D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409">
              <w:rPr>
                <w:rFonts w:ascii="Times New Roman" w:hAnsi="Times New Roman" w:cs="Times New Roman"/>
                <w:sz w:val="28"/>
                <w:szCs w:val="28"/>
              </w:rPr>
              <w:t>53,3</w:t>
            </w:r>
          </w:p>
        </w:tc>
      </w:tr>
      <w:tr w:rsidR="00F30502" w:rsidRPr="007C00C1" w:rsidTr="007C445F">
        <w:tc>
          <w:tcPr>
            <w:tcW w:w="4077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пенсионеров, состоящих на учете в пенсионном фонде</w:t>
            </w:r>
          </w:p>
        </w:tc>
        <w:tc>
          <w:tcPr>
            <w:tcW w:w="709" w:type="dxa"/>
          </w:tcPr>
          <w:p w:rsidR="00F30502" w:rsidRPr="00914E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914E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134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1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1" w:type="dxa"/>
          </w:tcPr>
          <w:p w:rsidR="00F30502" w:rsidRPr="00F561A3" w:rsidRDefault="00D25739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92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92" w:type="dxa"/>
          </w:tcPr>
          <w:p w:rsidR="00F30502" w:rsidRPr="00444409" w:rsidRDefault="0037710D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409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F30502" w:rsidRPr="007C00C1" w:rsidTr="007C445F">
        <w:tc>
          <w:tcPr>
            <w:tcW w:w="4077" w:type="dxa"/>
          </w:tcPr>
          <w:p w:rsidR="00F30502" w:rsidRPr="00DB3A95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A95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социальной сферы</w:t>
            </w:r>
          </w:p>
        </w:tc>
        <w:tc>
          <w:tcPr>
            <w:tcW w:w="709" w:type="dxa"/>
          </w:tcPr>
          <w:p w:rsidR="00F30502" w:rsidRPr="007C00C1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7C00C1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444409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502" w:rsidRPr="007C00C1" w:rsidTr="007C445F">
        <w:tc>
          <w:tcPr>
            <w:tcW w:w="4077" w:type="dxa"/>
          </w:tcPr>
          <w:p w:rsidR="00F30502" w:rsidRPr="00DB3A95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A95">
              <w:rPr>
                <w:rFonts w:ascii="Times New Roman" w:hAnsi="Times New Roman" w:cs="Times New Roman"/>
                <w:sz w:val="28"/>
                <w:szCs w:val="28"/>
              </w:rPr>
              <w:t>Численность обучающихся в общеобразовательном учреждении</w:t>
            </w:r>
          </w:p>
        </w:tc>
        <w:tc>
          <w:tcPr>
            <w:tcW w:w="709" w:type="dxa"/>
          </w:tcPr>
          <w:p w:rsidR="00F30502" w:rsidRPr="00DD0A05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DD0A05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134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850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1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851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1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992" w:type="dxa"/>
          </w:tcPr>
          <w:p w:rsidR="00F30502" w:rsidRPr="00444409" w:rsidRDefault="0037710D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409">
              <w:rPr>
                <w:rFonts w:ascii="Times New Roman" w:hAnsi="Times New Roman" w:cs="Times New Roman"/>
                <w:sz w:val="28"/>
                <w:szCs w:val="28"/>
              </w:rPr>
              <w:t>77,3</w:t>
            </w:r>
          </w:p>
        </w:tc>
      </w:tr>
      <w:tr w:rsidR="00F30502" w:rsidRPr="007C00C1" w:rsidTr="007C445F">
        <w:tc>
          <w:tcPr>
            <w:tcW w:w="4077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Здравоохранение </w:t>
            </w:r>
          </w:p>
        </w:tc>
        <w:tc>
          <w:tcPr>
            <w:tcW w:w="709" w:type="dxa"/>
          </w:tcPr>
          <w:p w:rsidR="00F30502" w:rsidRPr="007C00C1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7C00C1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7C00C1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0502" w:rsidRPr="007C00C1" w:rsidTr="007C445F">
        <w:tc>
          <w:tcPr>
            <w:tcW w:w="4077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фельдшерско-акушерского пункта</w:t>
            </w:r>
          </w:p>
        </w:tc>
        <w:tc>
          <w:tcPr>
            <w:tcW w:w="709" w:type="dxa"/>
          </w:tcPr>
          <w:p w:rsidR="00F30502" w:rsidRPr="00DD0A05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DD0A05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A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1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1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1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30502" w:rsidRPr="007C00C1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0502" w:rsidRPr="007C00C1" w:rsidTr="007C445F">
        <w:tc>
          <w:tcPr>
            <w:tcW w:w="4077" w:type="dxa"/>
          </w:tcPr>
          <w:p w:rsidR="00F30502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работающих в ФАП</w:t>
            </w:r>
          </w:p>
        </w:tc>
        <w:tc>
          <w:tcPr>
            <w:tcW w:w="709" w:type="dxa"/>
          </w:tcPr>
          <w:p w:rsidR="00F30502" w:rsidRPr="00DD0A05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DD0A05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A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1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1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1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F30502" w:rsidRPr="007C00C1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0502" w:rsidRPr="007C00C1" w:rsidTr="007C445F">
        <w:tc>
          <w:tcPr>
            <w:tcW w:w="4077" w:type="dxa"/>
          </w:tcPr>
          <w:p w:rsidR="00F30502" w:rsidRDefault="00B64F9B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F30502">
              <w:rPr>
                <w:rFonts w:ascii="Times New Roman" w:hAnsi="Times New Roman" w:cs="Times New Roman"/>
                <w:sz w:val="28"/>
                <w:szCs w:val="28"/>
              </w:rPr>
              <w:t>ельдшеры</w:t>
            </w:r>
          </w:p>
        </w:tc>
        <w:tc>
          <w:tcPr>
            <w:tcW w:w="709" w:type="dxa"/>
          </w:tcPr>
          <w:p w:rsidR="00F30502" w:rsidRPr="00DD0A05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30502" w:rsidRPr="00DD0A05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A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1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1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1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30502" w:rsidRPr="00F561A3" w:rsidRDefault="00F30502" w:rsidP="007C4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30502" w:rsidRPr="007C00C1" w:rsidRDefault="00F30502" w:rsidP="007C4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30502" w:rsidRDefault="00F30502" w:rsidP="00F305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0502" w:rsidRDefault="00F30502" w:rsidP="00F305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0502" w:rsidRDefault="00F30502" w:rsidP="00F305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0502" w:rsidRDefault="00F30502" w:rsidP="00F305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0502" w:rsidRDefault="00F30502" w:rsidP="00F305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0502" w:rsidRDefault="00F30502" w:rsidP="00F305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0502" w:rsidRDefault="00F30502" w:rsidP="00F305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0502" w:rsidRDefault="00F30502" w:rsidP="00F305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22E6" w:rsidRDefault="00E122E6" w:rsidP="00E122E6">
      <w:pPr>
        <w:tabs>
          <w:tab w:val="left" w:pos="339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5425D" w:rsidRDefault="00D5425D" w:rsidP="00E122E6">
      <w:pPr>
        <w:tabs>
          <w:tab w:val="left" w:pos="3489"/>
        </w:tabs>
        <w:jc w:val="both"/>
      </w:pPr>
    </w:p>
    <w:sectPr w:rsidR="00D5425D" w:rsidSect="00BB6177">
      <w:pgSz w:w="11906" w:h="16838"/>
      <w:pgMar w:top="142" w:right="1701" w:bottom="107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16C"/>
    <w:rsid w:val="000045AA"/>
    <w:rsid w:val="00077CD4"/>
    <w:rsid w:val="000E586E"/>
    <w:rsid w:val="00114B8B"/>
    <w:rsid w:val="001659A1"/>
    <w:rsid w:val="001667ED"/>
    <w:rsid w:val="00176C75"/>
    <w:rsid w:val="002A1EC0"/>
    <w:rsid w:val="0031146D"/>
    <w:rsid w:val="0037710D"/>
    <w:rsid w:val="00395A75"/>
    <w:rsid w:val="00444409"/>
    <w:rsid w:val="00591A3D"/>
    <w:rsid w:val="005957F3"/>
    <w:rsid w:val="005B6B44"/>
    <w:rsid w:val="005F7D17"/>
    <w:rsid w:val="00631E09"/>
    <w:rsid w:val="006371E4"/>
    <w:rsid w:val="006A0E10"/>
    <w:rsid w:val="007202A8"/>
    <w:rsid w:val="00751352"/>
    <w:rsid w:val="007810C5"/>
    <w:rsid w:val="007C0404"/>
    <w:rsid w:val="0085578C"/>
    <w:rsid w:val="00872406"/>
    <w:rsid w:val="009F26E0"/>
    <w:rsid w:val="00A933B3"/>
    <w:rsid w:val="00B64F9B"/>
    <w:rsid w:val="00B84481"/>
    <w:rsid w:val="00BB6177"/>
    <w:rsid w:val="00BB7BC5"/>
    <w:rsid w:val="00BC758E"/>
    <w:rsid w:val="00C00B47"/>
    <w:rsid w:val="00C54D53"/>
    <w:rsid w:val="00C65D97"/>
    <w:rsid w:val="00C673FA"/>
    <w:rsid w:val="00C86E8F"/>
    <w:rsid w:val="00CB08D8"/>
    <w:rsid w:val="00D0649E"/>
    <w:rsid w:val="00D25739"/>
    <w:rsid w:val="00D317F5"/>
    <w:rsid w:val="00D5425D"/>
    <w:rsid w:val="00D90A36"/>
    <w:rsid w:val="00D910C2"/>
    <w:rsid w:val="00DD32C5"/>
    <w:rsid w:val="00DD6D6D"/>
    <w:rsid w:val="00E122E6"/>
    <w:rsid w:val="00EA7D2F"/>
    <w:rsid w:val="00EB0C77"/>
    <w:rsid w:val="00ED435E"/>
    <w:rsid w:val="00F155EF"/>
    <w:rsid w:val="00F30502"/>
    <w:rsid w:val="00F5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D2F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EA7D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A7D2F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a3">
    <w:name w:val="Table Grid"/>
    <w:basedOn w:val="a1"/>
    <w:uiPriority w:val="59"/>
    <w:rsid w:val="00EA7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06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649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D2F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EA7D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A7D2F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a3">
    <w:name w:val="Table Grid"/>
    <w:basedOn w:val="a1"/>
    <w:uiPriority w:val="59"/>
    <w:rsid w:val="00EA7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06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64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tcelevie_programmi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andia.ru/text/category/sotcialmzno_yekonomicheskoe_razvitie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1FC88-AE0F-4188-A9EB-6B76634DE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Пользователь</cp:lastModifiedBy>
  <cp:revision>16</cp:revision>
  <cp:lastPrinted>2016-12-05T10:28:00Z</cp:lastPrinted>
  <dcterms:created xsi:type="dcterms:W3CDTF">2016-11-23T05:00:00Z</dcterms:created>
  <dcterms:modified xsi:type="dcterms:W3CDTF">2017-10-13T03:57:00Z</dcterms:modified>
</cp:coreProperties>
</file>